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Соликамская городская Дума</w:t>
      </w: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№ 346 от 25.07.2018 г.</w:t>
      </w: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bCs/>
          <w:color w:val="000000"/>
          <w:sz w:val="28"/>
          <w:szCs w:val="28"/>
        </w:rPr>
        <w:t>по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проекту решения </w:t>
      </w:r>
      <w:proofErr w:type="gramStart"/>
      <w:r>
        <w:rPr>
          <w:b/>
          <w:bCs/>
          <w:color w:val="000000"/>
          <w:sz w:val="28"/>
          <w:szCs w:val="28"/>
        </w:rPr>
        <w:t>Соликамской</w:t>
      </w:r>
      <w:proofErr w:type="gramEnd"/>
      <w:r>
        <w:rPr>
          <w:b/>
          <w:bCs/>
          <w:color w:val="000000"/>
          <w:sz w:val="28"/>
          <w:szCs w:val="28"/>
        </w:rPr>
        <w:t xml:space="preserve"> городской </w:t>
      </w:r>
    </w:p>
    <w:p w:rsidR="00A12753" w:rsidRDefault="00A12753" w:rsidP="00A12753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Думы «О внесении изменений в Устав </w:t>
      </w:r>
    </w:p>
    <w:p w:rsidR="00A12753" w:rsidRDefault="00A12753" w:rsidP="00A12753">
      <w:pPr>
        <w:spacing w:line="240" w:lineRule="exac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Соликамского городского округа»</w:t>
      </w:r>
    </w:p>
    <w:p w:rsidR="00A12753" w:rsidRDefault="00A12753" w:rsidP="00A12753">
      <w:pPr>
        <w:spacing w:line="240" w:lineRule="exact"/>
        <w:rPr>
          <w:sz w:val="28"/>
          <w:szCs w:val="28"/>
        </w:rPr>
      </w:pPr>
    </w:p>
    <w:p w:rsidR="00A12753" w:rsidRDefault="00A12753" w:rsidP="00A12753">
      <w:pPr>
        <w:spacing w:line="240" w:lineRule="exact"/>
        <w:rPr>
          <w:sz w:val="28"/>
          <w:szCs w:val="28"/>
        </w:rPr>
      </w:pPr>
    </w:p>
    <w:p w:rsidR="00A12753" w:rsidRDefault="00A12753" w:rsidP="00A12753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со статьей 44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8"/>
            <w:szCs w:val="28"/>
          </w:rPr>
          <w:t>2003 г</w:t>
        </w:r>
      </w:smartTag>
      <w:r>
        <w:rPr>
          <w:color w:val="000000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статьями 17, 23, 46 Устава Соликамского городского округа,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 г</w:t>
        </w:r>
      </w:smartTag>
      <w:r>
        <w:rPr>
          <w:color w:val="000000"/>
          <w:sz w:val="28"/>
          <w:szCs w:val="28"/>
        </w:rPr>
        <w:t>. № 13 «Об утверждении Положения об организации и проведении публичных слушаний в Соликамском городском округе»,</w:t>
      </w:r>
      <w:proofErr w:type="gramEnd"/>
    </w:p>
    <w:p w:rsidR="00A12753" w:rsidRDefault="00A12753" w:rsidP="00A12753">
      <w:pPr>
        <w:shd w:val="clear" w:color="auto" w:fill="FFFFFF"/>
        <w:spacing w:before="322"/>
        <w:ind w:firstLine="658"/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2005 г"/>
        </w:smartTagPr>
        <w:smartTag w:uri="urn:schemas-microsoft-com:office:smarttags" w:element="PersonName">
          <w:r>
            <w:rPr>
              <w:color w:val="000000"/>
              <w:sz w:val="28"/>
              <w:szCs w:val="28"/>
            </w:rPr>
            <w:t>Соликамская городская Дума</w:t>
          </w:r>
        </w:smartTag>
      </w:smartTag>
      <w:r>
        <w:rPr>
          <w:color w:val="000000"/>
          <w:sz w:val="28"/>
          <w:szCs w:val="28"/>
        </w:rPr>
        <w:t xml:space="preserve"> РЕШИЛА:</w:t>
      </w:r>
    </w:p>
    <w:p w:rsidR="00A12753" w:rsidRDefault="00A12753" w:rsidP="00A12753">
      <w:pPr>
        <w:shd w:val="clear" w:color="auto" w:fill="FFFFFF"/>
        <w:spacing w:before="326" w:line="322" w:lineRule="exact"/>
        <w:ind w:left="10" w:right="5" w:firstLine="648"/>
        <w:jc w:val="both"/>
        <w:rPr>
          <w:color w:val="000000"/>
        </w:rPr>
      </w:pPr>
      <w:r>
        <w:rPr>
          <w:color w:val="000000"/>
          <w:sz w:val="28"/>
          <w:szCs w:val="28"/>
        </w:rPr>
        <w:t>1. Назначить публичные слушания по прилагаемому проекту решения Соликамской городской Думы «О внесении изменений в Устав Соликамского городского округа».</w:t>
      </w:r>
    </w:p>
    <w:p w:rsidR="00A12753" w:rsidRDefault="00A12753" w:rsidP="00A12753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Форма проведения публичных слушаний: массовое обсуждение населением Соликамского городского округа проекта муниципального правового акта.</w:t>
      </w:r>
    </w:p>
    <w:p w:rsidR="00A12753" w:rsidRDefault="00A12753" w:rsidP="00A12753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Возложить подготовку и проведение массового обсуждения проекта решения Соликамской городской Думы «О внесении изменений в Устав Соликамского городского округа» на депутатскую комиссию по местному самоуправлению, регламенту и депутатской этике Соликамской городской Думы.</w:t>
      </w:r>
    </w:p>
    <w:p w:rsidR="00A12753" w:rsidRDefault="00A12753" w:rsidP="00A12753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10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Установить   следующий  порядок  участия  населения  в  обсуждении проекта решения Соликамской городской Думы «О внесении изменений в Устав   Соликамского   городского   округа»: рассмотрение   на   собраниях общественных   объединений,   жителей   Соликамского   городского   округа, обсуждение в средствах массовой информации, индивидуальное рассмотрение и внесение предложений и замечаний в проект муниципального правового акта.</w:t>
      </w:r>
    </w:p>
    <w:p w:rsidR="00A12753" w:rsidRDefault="00A12753" w:rsidP="00A12753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ab/>
        <w:t>5. Установить следующий порядок учета предложений по проекту решения Соликамской городской Думы «О внесении изменений в Устав Соликамского городского округа»:</w:t>
      </w:r>
    </w:p>
    <w:p w:rsidR="00A12753" w:rsidRDefault="00A12753" w:rsidP="00A12753">
      <w:pPr>
        <w:shd w:val="clear" w:color="auto" w:fill="FFFFFF"/>
        <w:spacing w:line="322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все предложения и замечания принимаются со дня опубликования настоящего решения и прилагаемого проекта решения Соликамской городской Думы    «О    внесении   изменений    в    Устав Соликамского  городского  округа»  (далее  -  проект  решения  Соликамской городской Думы) в газете «Соликамский рабочий»</w:t>
      </w:r>
      <w:r w:rsidRPr="001F3B67">
        <w:rPr>
          <w:color w:val="000000"/>
          <w:sz w:val="28"/>
          <w:szCs w:val="28"/>
        </w:rPr>
        <w:t xml:space="preserve"> </w:t>
      </w:r>
      <w:r w:rsidRPr="00694D07">
        <w:rPr>
          <w:color w:val="000000"/>
          <w:sz w:val="28"/>
          <w:szCs w:val="28"/>
        </w:rPr>
        <w:t xml:space="preserve">до 16:30 12 сентября </w:t>
      </w:r>
      <w:smartTag w:uri="urn:schemas-microsoft-com:office:smarttags" w:element="metricconverter">
        <w:smartTagPr>
          <w:attr w:name="ProductID" w:val="2005 г"/>
        </w:smartTagPr>
        <w:r w:rsidRPr="00694D07"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 включительно;</w:t>
      </w:r>
    </w:p>
    <w:p w:rsidR="00A12753" w:rsidRDefault="00A12753" w:rsidP="00A12753">
      <w:pPr>
        <w:shd w:val="clear" w:color="auto" w:fill="FFFFFF"/>
        <w:spacing w:line="322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предложения и замечания вносятся только в отношении пунктов, подпунктов, содержащихся в проекте решения Соликамской городской Думы;</w:t>
      </w:r>
    </w:p>
    <w:p w:rsidR="00A12753" w:rsidRDefault="00A12753" w:rsidP="00A12753">
      <w:pPr>
        <w:shd w:val="clear" w:color="auto" w:fill="FFFFFF"/>
        <w:tabs>
          <w:tab w:val="left" w:pos="741"/>
        </w:tabs>
        <w:spacing w:line="322" w:lineRule="exact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5.3. предложения и замечания направляются в письменном виде. В предложениях указываются: пункты, подпункты проекта решения Соликамской городской Думы и их предлагаемая редакция, обоснование предлагаемой редакции. В направляемых предложениях указываются автор предложений, адрес, подпись и дата;</w:t>
      </w:r>
    </w:p>
    <w:p w:rsidR="00A12753" w:rsidRDefault="00A12753" w:rsidP="00A12753">
      <w:pPr>
        <w:shd w:val="clear" w:color="auto" w:fill="FFFFFF"/>
        <w:spacing w:line="322" w:lineRule="exact"/>
        <w:ind w:right="67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5.4. предложения и замечания по проекту решения Соликамской городской Думы принимаются Соликамской городской Думой в рабочие дни с 08.00 ч. до 13.00 ч. и с 14.00 ч. до 16.30 ч. по адресу: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оликамск</w:t>
      </w:r>
      <w:proofErr w:type="spellEnd"/>
      <w:r>
        <w:rPr>
          <w:color w:val="000000"/>
          <w:sz w:val="28"/>
          <w:szCs w:val="28"/>
        </w:rPr>
        <w:t xml:space="preserve">, ул. 20-летия Победы, д. 106,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 xml:space="preserve">. 23, либо направляются по почте по адресу: 618540,  </w:t>
      </w:r>
      <w:proofErr w:type="spellStart"/>
      <w:r>
        <w:rPr>
          <w:color w:val="000000"/>
          <w:sz w:val="28"/>
          <w:szCs w:val="28"/>
        </w:rPr>
        <w:t>г.Соликамск</w:t>
      </w:r>
      <w:proofErr w:type="spellEnd"/>
      <w:r>
        <w:rPr>
          <w:color w:val="000000"/>
          <w:sz w:val="28"/>
          <w:szCs w:val="28"/>
        </w:rPr>
        <w:t>, ул. 20-летия Победы, д. 106, с пометкой на конверте «Депутатская комиссия  по  местному  самоуправлению, регламенту  и  депутатской этике Соликамской городской Думы»;</w:t>
      </w:r>
    </w:p>
    <w:p w:rsidR="00A12753" w:rsidRDefault="00A12753" w:rsidP="00A12753">
      <w:pPr>
        <w:shd w:val="clear" w:color="auto" w:fill="FFFFFF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5.5. поступившие предложения и замечания рассматриваются на заседании депутатской комиссии по  местному самоуправлению, регламенту депутатской этике Соликамской городской Думы;</w:t>
      </w:r>
    </w:p>
    <w:p w:rsidR="00A12753" w:rsidRDefault="00A12753" w:rsidP="00A12753">
      <w:pPr>
        <w:shd w:val="clear" w:color="auto" w:fill="FFFFFF"/>
        <w:tabs>
          <w:tab w:val="left" w:pos="684"/>
        </w:tabs>
        <w:spacing w:before="5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все  предложения  и  замечания  подлежат  включению  в  протокол публичных слушаний</w:t>
      </w:r>
    </w:p>
    <w:p w:rsidR="00A12753" w:rsidRDefault="00A12753" w:rsidP="00A12753">
      <w:pPr>
        <w:shd w:val="clear" w:color="auto" w:fill="FFFFFF"/>
        <w:tabs>
          <w:tab w:val="left" w:pos="684"/>
        </w:tabs>
        <w:spacing w:before="5" w:line="322" w:lineRule="exact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5.7. предложения и замечания, поступившие после установленного срока, не рассматриваются.</w:t>
      </w:r>
    </w:p>
    <w:p w:rsidR="00A12753" w:rsidRDefault="00A12753" w:rsidP="00A12753">
      <w:pPr>
        <w:shd w:val="clear" w:color="auto" w:fill="FFFFFF"/>
        <w:tabs>
          <w:tab w:val="left" w:pos="684"/>
        </w:tabs>
        <w:spacing w:before="5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Установить день, время и место подведения результатов обсуждения населением Соликамского городского округа проекта решения Соликамской городской Думы «О внесении изменений в Устав Соликамского городского округа»:  17 сентября 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</w:t>
      </w:r>
      <w:r w:rsidRPr="00844AF0">
        <w:rPr>
          <w:color w:val="000000"/>
          <w:sz w:val="28"/>
          <w:szCs w:val="28"/>
        </w:rPr>
        <w:t xml:space="preserve"> в 14.00 ч</w:t>
      </w:r>
      <w:r>
        <w:rPr>
          <w:color w:val="000000"/>
          <w:sz w:val="28"/>
          <w:szCs w:val="28"/>
        </w:rPr>
        <w:t xml:space="preserve">. в администрации города Соликамска по адресу: </w:t>
      </w:r>
      <w:r w:rsidRPr="00844AF0">
        <w:rPr>
          <w:color w:val="000000"/>
          <w:sz w:val="28"/>
          <w:szCs w:val="28"/>
        </w:rPr>
        <w:t>г. Соликамск</w:t>
      </w:r>
      <w:r>
        <w:rPr>
          <w:color w:val="000000"/>
          <w:sz w:val="28"/>
          <w:szCs w:val="28"/>
        </w:rPr>
        <w:t xml:space="preserve">, </w:t>
      </w:r>
      <w:r w:rsidRPr="00844AF0">
        <w:rPr>
          <w:color w:val="000000"/>
          <w:sz w:val="28"/>
          <w:szCs w:val="28"/>
        </w:rPr>
        <w:t>ул. 20-летия Победы, д. 106</w:t>
      </w:r>
      <w:r>
        <w:rPr>
          <w:color w:val="000000"/>
          <w:sz w:val="28"/>
          <w:szCs w:val="28"/>
        </w:rPr>
        <w:t>.</w:t>
      </w:r>
    </w:p>
    <w:p w:rsidR="00A12753" w:rsidRDefault="00A12753" w:rsidP="00A12753">
      <w:pPr>
        <w:shd w:val="clear" w:color="auto" w:fill="FFFFFF"/>
        <w:spacing w:before="5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 Настоящее решение вступает в силу со дня его официального опубликования  в газете «Соликамский рабочий».</w:t>
      </w:r>
    </w:p>
    <w:p w:rsidR="00A12753" w:rsidRDefault="00A12753" w:rsidP="00A127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2753" w:rsidRDefault="00A12753" w:rsidP="00A127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2753" w:rsidRDefault="00A12753" w:rsidP="00A127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Соликамской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A12753" w:rsidRDefault="00A12753" w:rsidP="00A12753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A12753" w:rsidRDefault="00A12753" w:rsidP="00A12753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С.В.Якутов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А.Н.Федотов</w:t>
      </w:r>
      <w:proofErr w:type="spellEnd"/>
      <w:r>
        <w:rPr>
          <w:sz w:val="28"/>
          <w:szCs w:val="28"/>
        </w:rPr>
        <w:t xml:space="preserve">  </w:t>
      </w:r>
    </w:p>
    <w:p w:rsidR="00A12753" w:rsidRDefault="00A12753" w:rsidP="00A12753">
      <w:pPr>
        <w:spacing w:line="360" w:lineRule="exact"/>
        <w:jc w:val="both"/>
        <w:rPr>
          <w:sz w:val="28"/>
          <w:szCs w:val="28"/>
        </w:rPr>
      </w:pPr>
    </w:p>
    <w:p w:rsidR="00A12753" w:rsidRDefault="00A12753" w:rsidP="00A12753">
      <w:pPr>
        <w:spacing w:line="240" w:lineRule="exact"/>
        <w:ind w:left="5580"/>
        <w:jc w:val="both"/>
        <w:rPr>
          <w:sz w:val="28"/>
          <w:szCs w:val="28"/>
        </w:rPr>
      </w:pPr>
    </w:p>
    <w:p w:rsidR="00A12753" w:rsidRDefault="00A12753" w:rsidP="00A12753">
      <w:pPr>
        <w:spacing w:line="240" w:lineRule="exact"/>
        <w:ind w:left="5580"/>
        <w:jc w:val="both"/>
        <w:rPr>
          <w:sz w:val="28"/>
          <w:szCs w:val="28"/>
        </w:rPr>
      </w:pPr>
    </w:p>
    <w:p w:rsidR="00A12753" w:rsidRDefault="00A12753" w:rsidP="00A12753">
      <w:pPr>
        <w:spacing w:line="240" w:lineRule="exact"/>
        <w:ind w:left="5580"/>
        <w:jc w:val="both"/>
        <w:rPr>
          <w:sz w:val="28"/>
          <w:szCs w:val="28"/>
        </w:rPr>
      </w:pPr>
    </w:p>
    <w:p w:rsidR="00A12753" w:rsidRDefault="00A12753" w:rsidP="00A12753">
      <w:pPr>
        <w:spacing w:line="240" w:lineRule="exact"/>
        <w:ind w:left="5580"/>
        <w:jc w:val="both"/>
        <w:rPr>
          <w:sz w:val="28"/>
          <w:szCs w:val="28"/>
        </w:rPr>
      </w:pPr>
    </w:p>
    <w:p w:rsidR="00A12753" w:rsidRDefault="00A12753" w:rsidP="00A12753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12753" w:rsidRDefault="00A12753" w:rsidP="00A12753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Соликамской</w:t>
      </w:r>
      <w:proofErr w:type="gramEnd"/>
      <w:r>
        <w:rPr>
          <w:sz w:val="28"/>
          <w:szCs w:val="28"/>
        </w:rPr>
        <w:t xml:space="preserve"> </w:t>
      </w:r>
    </w:p>
    <w:p w:rsidR="00A12753" w:rsidRDefault="00A12753" w:rsidP="00A12753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</w:p>
    <w:p w:rsidR="00A12753" w:rsidRDefault="00A12753" w:rsidP="00A12753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25 июля 2018 № 346</w:t>
      </w:r>
    </w:p>
    <w:p w:rsidR="00A12753" w:rsidRDefault="00A12753" w:rsidP="00A12753">
      <w:pPr>
        <w:spacing w:line="240" w:lineRule="exact"/>
        <w:ind w:left="5580"/>
        <w:jc w:val="both"/>
        <w:rPr>
          <w:sz w:val="28"/>
          <w:szCs w:val="28"/>
        </w:rPr>
      </w:pPr>
    </w:p>
    <w:p w:rsidR="00A12753" w:rsidRDefault="00A12753" w:rsidP="00A12753">
      <w:pPr>
        <w:spacing w:line="240" w:lineRule="exact"/>
        <w:jc w:val="both"/>
        <w:rPr>
          <w:sz w:val="28"/>
          <w:szCs w:val="28"/>
        </w:rPr>
      </w:pPr>
    </w:p>
    <w:p w:rsidR="00A12753" w:rsidRDefault="00A12753" w:rsidP="00A12753">
      <w:pPr>
        <w:spacing w:line="240" w:lineRule="exact"/>
        <w:jc w:val="both"/>
        <w:rPr>
          <w:sz w:val="28"/>
          <w:szCs w:val="28"/>
        </w:rPr>
      </w:pPr>
    </w:p>
    <w:p w:rsidR="00A12753" w:rsidRPr="003B1AE9" w:rsidRDefault="00A12753" w:rsidP="00A12753">
      <w:pPr>
        <w:spacing w:line="240" w:lineRule="exact"/>
        <w:jc w:val="both"/>
        <w:rPr>
          <w:sz w:val="28"/>
          <w:szCs w:val="28"/>
        </w:rPr>
      </w:pPr>
      <w:r w:rsidRPr="003B1AE9">
        <w:rPr>
          <w:sz w:val="28"/>
          <w:szCs w:val="28"/>
        </w:rPr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A12753" w:rsidRDefault="00A12753" w:rsidP="00A12753">
      <w:pPr>
        <w:spacing w:line="240" w:lineRule="exact"/>
        <w:rPr>
          <w:b/>
          <w:bCs/>
          <w:sz w:val="28"/>
          <w:szCs w:val="28"/>
        </w:rPr>
      </w:pPr>
    </w:p>
    <w:p w:rsidR="00A12753" w:rsidRDefault="00A12753" w:rsidP="00A12753">
      <w:pPr>
        <w:spacing w:line="240" w:lineRule="exact"/>
        <w:rPr>
          <w:b/>
          <w:bCs/>
          <w:sz w:val="28"/>
          <w:szCs w:val="28"/>
        </w:rPr>
      </w:pPr>
    </w:p>
    <w:p w:rsidR="00A12753" w:rsidRPr="0087272E" w:rsidRDefault="00A12753" w:rsidP="00A12753">
      <w:pPr>
        <w:spacing w:line="240" w:lineRule="exac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</w:p>
    <w:p w:rsidR="00A12753" w:rsidRPr="0087272E" w:rsidRDefault="00A12753" w:rsidP="00A12753">
      <w:pPr>
        <w:spacing w:line="240" w:lineRule="exact"/>
        <w:rPr>
          <w:b/>
          <w:bCs/>
          <w:sz w:val="28"/>
          <w:szCs w:val="28"/>
        </w:rPr>
      </w:pPr>
    </w:p>
    <w:p w:rsidR="00A12753" w:rsidRPr="0087272E" w:rsidRDefault="00A12753" w:rsidP="00A12753">
      <w:pPr>
        <w:spacing w:line="240" w:lineRule="exact"/>
        <w:rPr>
          <w:b/>
          <w:bCs/>
          <w:sz w:val="28"/>
          <w:szCs w:val="28"/>
        </w:rPr>
      </w:pPr>
    </w:p>
    <w:p w:rsidR="00A12753" w:rsidRPr="0087272E" w:rsidRDefault="00A12753" w:rsidP="00A12753">
      <w:pPr>
        <w:spacing w:line="240" w:lineRule="exact"/>
        <w:rPr>
          <w:b/>
          <w:bCs/>
          <w:sz w:val="28"/>
          <w:szCs w:val="28"/>
        </w:rPr>
      </w:pPr>
    </w:p>
    <w:p w:rsidR="00A12753" w:rsidRDefault="00A12753" w:rsidP="00A12753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12753" w:rsidRDefault="00A12753" w:rsidP="00A12753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12753" w:rsidRDefault="00A12753" w:rsidP="00A12753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12753" w:rsidRDefault="00A12753" w:rsidP="00A12753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12753" w:rsidRDefault="00A12753" w:rsidP="00A12753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12753" w:rsidRDefault="00A12753" w:rsidP="00A12753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12753" w:rsidRPr="00173528" w:rsidRDefault="00A12753" w:rsidP="00A12753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173528">
        <w:rPr>
          <w:b/>
          <w:sz w:val="28"/>
          <w:szCs w:val="28"/>
        </w:rPr>
        <w:t xml:space="preserve">О внесении изменений в </w:t>
      </w:r>
      <w:r w:rsidRPr="00173528">
        <w:rPr>
          <w:b/>
          <w:bCs/>
          <w:sz w:val="28"/>
          <w:szCs w:val="28"/>
        </w:rPr>
        <w:t xml:space="preserve">Устав </w:t>
      </w:r>
    </w:p>
    <w:p w:rsidR="00A12753" w:rsidRDefault="00A12753" w:rsidP="00A12753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173528">
        <w:rPr>
          <w:b/>
          <w:bCs/>
          <w:sz w:val="28"/>
          <w:szCs w:val="28"/>
        </w:rPr>
        <w:t>Соликамского городского округа</w:t>
      </w:r>
    </w:p>
    <w:p w:rsidR="00A12753" w:rsidRDefault="00A12753" w:rsidP="00A12753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A12753" w:rsidRPr="002F5773" w:rsidRDefault="00A12753" w:rsidP="00A12753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A12753" w:rsidRPr="002B1C18" w:rsidRDefault="00A12753" w:rsidP="00A127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3528">
        <w:rPr>
          <w:sz w:val="28"/>
          <w:szCs w:val="28"/>
        </w:rPr>
        <w:t xml:space="preserve">В соответствии с Федеральным </w:t>
      </w:r>
      <w:hyperlink r:id="rId5" w:history="1">
        <w:r w:rsidRPr="00173528">
          <w:rPr>
            <w:sz w:val="28"/>
            <w:szCs w:val="28"/>
          </w:rPr>
          <w:t>законом</w:t>
        </w:r>
      </w:hyperlink>
      <w:r w:rsidRPr="00173528">
        <w:rPr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5 г"/>
        </w:smartTagPr>
        <w:r w:rsidRPr="00173528">
          <w:rPr>
            <w:sz w:val="28"/>
            <w:szCs w:val="28"/>
          </w:rPr>
          <w:t>2003 г</w:t>
        </w:r>
      </w:smartTag>
      <w:r w:rsidRPr="00173528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на основании </w:t>
      </w:r>
      <w:hyperlink r:id="rId6" w:history="1">
        <w:r w:rsidRPr="00173528">
          <w:rPr>
            <w:sz w:val="28"/>
            <w:szCs w:val="28"/>
          </w:rPr>
          <w:t>статьи 23</w:t>
        </w:r>
      </w:hyperlink>
      <w:r w:rsidRPr="00173528">
        <w:rPr>
          <w:sz w:val="28"/>
          <w:szCs w:val="28"/>
        </w:rPr>
        <w:t xml:space="preserve"> Устава</w:t>
      </w:r>
      <w:r w:rsidRPr="002B1C18">
        <w:rPr>
          <w:sz w:val="28"/>
          <w:szCs w:val="28"/>
        </w:rPr>
        <w:t xml:space="preserve"> Соликамского городского округа </w:t>
      </w:r>
    </w:p>
    <w:p w:rsidR="00A12753" w:rsidRPr="002B1C18" w:rsidRDefault="00A12753" w:rsidP="00A12753">
      <w:pPr>
        <w:tabs>
          <w:tab w:val="left" w:pos="34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B1C18">
        <w:rPr>
          <w:sz w:val="28"/>
          <w:szCs w:val="28"/>
        </w:rPr>
        <w:tab/>
      </w:r>
    </w:p>
    <w:p w:rsidR="00A12753" w:rsidRPr="002B1C18" w:rsidRDefault="00A12753" w:rsidP="00A12753">
      <w:pPr>
        <w:spacing w:after="480" w:line="360" w:lineRule="exact"/>
        <w:ind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5 г"/>
        </w:smartTagPr>
        <w:smartTag w:uri="urn:schemas-microsoft-com:office:smarttags" w:element="PersonName">
          <w:r w:rsidRPr="002B1C18">
            <w:rPr>
              <w:sz w:val="28"/>
              <w:szCs w:val="28"/>
            </w:rPr>
            <w:t>Соликамская городская Дума</w:t>
          </w:r>
        </w:smartTag>
      </w:smartTag>
      <w:r w:rsidRPr="002B1C18">
        <w:rPr>
          <w:sz w:val="28"/>
          <w:szCs w:val="28"/>
        </w:rPr>
        <w:t xml:space="preserve"> РЕШИЛА: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C18">
        <w:rPr>
          <w:sz w:val="28"/>
          <w:szCs w:val="28"/>
        </w:rPr>
        <w:t xml:space="preserve">1. Внести в </w:t>
      </w:r>
      <w:hyperlink r:id="rId7" w:history="1">
        <w:r w:rsidRPr="00173528">
          <w:rPr>
            <w:sz w:val="28"/>
            <w:szCs w:val="28"/>
          </w:rPr>
          <w:t>Устав</w:t>
        </w:r>
      </w:hyperlink>
      <w:r w:rsidRPr="002B1C18">
        <w:rPr>
          <w:sz w:val="28"/>
          <w:szCs w:val="28"/>
        </w:rPr>
        <w:t xml:space="preserve"> Соликамского городского округа, принятого решением Соликамской городской Думы от 29 июня </w:t>
      </w:r>
      <w:smartTag w:uri="urn:schemas-microsoft-com:office:smarttags" w:element="metricconverter">
        <w:smartTagPr>
          <w:attr w:name="ProductID" w:val="2005 г"/>
        </w:smartTagPr>
        <w:r w:rsidRPr="002B1C18">
          <w:rPr>
            <w:sz w:val="28"/>
            <w:szCs w:val="28"/>
          </w:rPr>
          <w:t>2005 г</w:t>
        </w:r>
      </w:smartTag>
      <w:r w:rsidRPr="002B1C18">
        <w:rPr>
          <w:sz w:val="28"/>
          <w:szCs w:val="28"/>
        </w:rPr>
        <w:t>. № 412, следующие изменения: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9F1EE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25 части 1 статьи 6 изложить в следующей редакции: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«25) утверждение правил благоустройства территории Соликамского городского округа,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соблюдением, организация благоустройства территории Соликамского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Соликамского городского округа».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13 части 1 статьи 6.1 изложить в следующей редакции: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«13)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>
        <w:rPr>
          <w:sz w:val="28"/>
          <w:szCs w:val="28"/>
        </w:rPr>
        <w:t xml:space="preserve"> с федеральными законами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статьей 14.1 следующего содержания: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«Статья 14.</w:t>
      </w:r>
      <w:r w:rsidRPr="009F1EE5">
        <w:rPr>
          <w:sz w:val="28"/>
          <w:szCs w:val="28"/>
        </w:rPr>
        <w:t>1</w:t>
      </w:r>
      <w:r>
        <w:rPr>
          <w:sz w:val="28"/>
          <w:szCs w:val="28"/>
        </w:rPr>
        <w:t>. Сход граждан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53B10">
        <w:rPr>
          <w:bCs/>
          <w:sz w:val="28"/>
          <w:szCs w:val="28"/>
        </w:rPr>
        <w:t xml:space="preserve">Сход граждан </w:t>
      </w:r>
      <w:r>
        <w:rPr>
          <w:sz w:val="28"/>
          <w:szCs w:val="28"/>
        </w:rPr>
        <w:t>проводится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сельском населенном пункте сход граждан также может проводиться </w:t>
      </w:r>
      <w:proofErr w:type="gramStart"/>
      <w:r>
        <w:rPr>
          <w:sz w:val="28"/>
          <w:szCs w:val="28"/>
        </w:rPr>
        <w:t>в целях выдвижения кандидатур в состав конкурсной комиссии при проведении конкурса на замещение должности муниципальной службы в случаях</w:t>
      </w:r>
      <w:proofErr w:type="gramEnd"/>
      <w:r>
        <w:rPr>
          <w:sz w:val="28"/>
          <w:szCs w:val="28"/>
        </w:rPr>
        <w:t>, предусмотренных законодательством Российской Федерации о муниципальной службе.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>
        <w:rPr>
          <w:sz w:val="28"/>
          <w:szCs w:val="28"/>
        </w:rPr>
        <w:t>.».</w:t>
      </w:r>
      <w:proofErr w:type="gramEnd"/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Дополнить статьей 16.1 следующего содержания:</w:t>
      </w:r>
    </w:p>
    <w:p w:rsidR="00A12753" w:rsidRPr="009478C8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16.1. </w:t>
      </w:r>
      <w:r w:rsidRPr="009478C8">
        <w:rPr>
          <w:bCs/>
          <w:sz w:val="28"/>
          <w:szCs w:val="28"/>
        </w:rPr>
        <w:t>Староста сельского населенного пункта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</w:t>
      </w:r>
      <w:r>
        <w:rPr>
          <w:sz w:val="28"/>
          <w:szCs w:val="28"/>
        </w:rPr>
        <w:t>Соликамском городском округе,</w:t>
      </w:r>
      <w:r w:rsidRPr="009478C8">
        <w:rPr>
          <w:sz w:val="28"/>
          <w:szCs w:val="28"/>
        </w:rPr>
        <w:t xml:space="preserve"> может назначаться староста сельского населенного пункта.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 xml:space="preserve">2. Староста сельского населенного пункта назначается </w:t>
      </w:r>
      <w:r>
        <w:rPr>
          <w:sz w:val="28"/>
          <w:szCs w:val="28"/>
        </w:rPr>
        <w:t xml:space="preserve">Соликамской городской Думой </w:t>
      </w:r>
      <w:r w:rsidRPr="009478C8">
        <w:rPr>
          <w:sz w:val="28"/>
          <w:szCs w:val="28"/>
        </w:rPr>
        <w:t>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A12753" w:rsidRPr="009478C8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>4. Старостой сельского населенного пункта не может быть назначено лицо:</w:t>
      </w:r>
    </w:p>
    <w:p w:rsidR="00A12753" w:rsidRPr="009478C8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 xml:space="preserve">1) </w:t>
      </w:r>
      <w:proofErr w:type="gramStart"/>
      <w:r w:rsidRPr="009478C8">
        <w:rPr>
          <w:sz w:val="28"/>
          <w:szCs w:val="28"/>
        </w:rPr>
        <w:t>замещающее</w:t>
      </w:r>
      <w:proofErr w:type="gramEnd"/>
      <w:r w:rsidRPr="009478C8"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A12753" w:rsidRPr="009478C8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 xml:space="preserve">2) </w:t>
      </w:r>
      <w:proofErr w:type="gramStart"/>
      <w:r w:rsidRPr="009478C8">
        <w:rPr>
          <w:sz w:val="28"/>
          <w:szCs w:val="28"/>
        </w:rPr>
        <w:t>признанное</w:t>
      </w:r>
      <w:proofErr w:type="gramEnd"/>
      <w:r w:rsidRPr="009478C8">
        <w:rPr>
          <w:sz w:val="28"/>
          <w:szCs w:val="28"/>
        </w:rPr>
        <w:t xml:space="preserve"> судом недееспособным или ограниченно дееспособным;</w:t>
      </w:r>
    </w:p>
    <w:p w:rsidR="00A12753" w:rsidRPr="009478C8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 xml:space="preserve">3) </w:t>
      </w:r>
      <w:proofErr w:type="gramStart"/>
      <w:r w:rsidRPr="009478C8">
        <w:rPr>
          <w:sz w:val="28"/>
          <w:szCs w:val="28"/>
        </w:rPr>
        <w:t>имеющее</w:t>
      </w:r>
      <w:proofErr w:type="gramEnd"/>
      <w:r w:rsidRPr="009478C8">
        <w:rPr>
          <w:sz w:val="28"/>
          <w:szCs w:val="28"/>
        </w:rPr>
        <w:t xml:space="preserve"> непогашенную или неснятую судимость.</w:t>
      </w:r>
    </w:p>
    <w:p w:rsidR="00A12753" w:rsidRPr="009478C8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 xml:space="preserve">5. </w:t>
      </w:r>
      <w:r>
        <w:rPr>
          <w:sz w:val="28"/>
          <w:szCs w:val="28"/>
        </w:rPr>
        <w:t>С</w:t>
      </w:r>
      <w:r w:rsidRPr="009478C8">
        <w:rPr>
          <w:sz w:val="28"/>
          <w:szCs w:val="28"/>
        </w:rPr>
        <w:t>тарост</w:t>
      </w:r>
      <w:r>
        <w:rPr>
          <w:sz w:val="28"/>
          <w:szCs w:val="28"/>
        </w:rPr>
        <w:t>а</w:t>
      </w:r>
      <w:r w:rsidRPr="009478C8">
        <w:rPr>
          <w:sz w:val="28"/>
          <w:szCs w:val="28"/>
        </w:rPr>
        <w:t xml:space="preserve"> сельского населенного пункта </w:t>
      </w:r>
      <w:r>
        <w:rPr>
          <w:sz w:val="28"/>
          <w:szCs w:val="28"/>
        </w:rPr>
        <w:t>назначается сроком на 5 лет</w:t>
      </w:r>
      <w:r w:rsidRPr="009478C8">
        <w:rPr>
          <w:sz w:val="28"/>
          <w:szCs w:val="28"/>
        </w:rPr>
        <w:t>.</w:t>
      </w:r>
    </w:p>
    <w:p w:rsidR="00A12753" w:rsidRPr="00117460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 xml:space="preserve">Полномочия старосты сельского населенного пункта прекращаются досрочно по решению </w:t>
      </w:r>
      <w:r>
        <w:rPr>
          <w:sz w:val="28"/>
          <w:szCs w:val="28"/>
        </w:rPr>
        <w:t>Соликамской городской Думы</w:t>
      </w:r>
      <w:r w:rsidRPr="009478C8">
        <w:rPr>
          <w:sz w:val="28"/>
          <w:szCs w:val="28"/>
        </w:rPr>
        <w:t xml:space="preserve"> по представлению схода граждан сельского населенного пункта, а также в случаях, установленных </w:t>
      </w:r>
      <w:r w:rsidRPr="00117460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11746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06.10.2003 № 131-ФЗ «Об общих принципах организации местного самоуправления в Российской Федерации»</w:t>
      </w:r>
      <w:r w:rsidRPr="00117460">
        <w:rPr>
          <w:sz w:val="28"/>
          <w:szCs w:val="28"/>
        </w:rPr>
        <w:t>.</w:t>
      </w:r>
    </w:p>
    <w:p w:rsidR="00A12753" w:rsidRPr="009478C8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A12753" w:rsidRPr="009478C8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lastRenderedPageBreak/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A12753" w:rsidRPr="009478C8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A12753" w:rsidRPr="009478C8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A12753" w:rsidRPr="009478C8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 xml:space="preserve">5) осуществляет иные полномочия и права, предусмотренные </w:t>
      </w:r>
      <w:r>
        <w:rPr>
          <w:sz w:val="28"/>
          <w:szCs w:val="28"/>
        </w:rPr>
        <w:t>настоящим У</w:t>
      </w:r>
      <w:r w:rsidRPr="009478C8">
        <w:rPr>
          <w:sz w:val="28"/>
          <w:szCs w:val="28"/>
        </w:rPr>
        <w:t xml:space="preserve">ставом муниципального образования и (или) нормативным правовым актом </w:t>
      </w:r>
      <w:r>
        <w:rPr>
          <w:sz w:val="28"/>
          <w:szCs w:val="28"/>
        </w:rPr>
        <w:t>Соликамской городской Думы</w:t>
      </w:r>
      <w:r w:rsidRPr="009478C8">
        <w:rPr>
          <w:sz w:val="28"/>
          <w:szCs w:val="28"/>
        </w:rPr>
        <w:t xml:space="preserve"> в соответствии с законом субъекта Российской Федерации.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C8">
        <w:rPr>
          <w:sz w:val="28"/>
          <w:szCs w:val="28"/>
        </w:rPr>
        <w:t xml:space="preserve">7. Гарантии деятельности и иные вопросы статуса старосты сельского населенного пункта </w:t>
      </w:r>
      <w:r>
        <w:rPr>
          <w:sz w:val="28"/>
          <w:szCs w:val="28"/>
        </w:rPr>
        <w:t xml:space="preserve">устанавливаются </w:t>
      </w:r>
      <w:r w:rsidRPr="009478C8">
        <w:rPr>
          <w:sz w:val="28"/>
          <w:szCs w:val="28"/>
        </w:rPr>
        <w:t xml:space="preserve">нормативным правовым актом </w:t>
      </w:r>
      <w:r>
        <w:rPr>
          <w:sz w:val="28"/>
          <w:szCs w:val="28"/>
        </w:rPr>
        <w:t>Соликамской городской Думы</w:t>
      </w:r>
      <w:r w:rsidRPr="009478C8">
        <w:rPr>
          <w:sz w:val="28"/>
          <w:szCs w:val="28"/>
        </w:rPr>
        <w:t xml:space="preserve"> в соответствии с законом субъекта Российской Федерации</w:t>
      </w:r>
      <w:proofErr w:type="gramStart"/>
      <w:r w:rsidRPr="009478C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статье 17:</w:t>
      </w:r>
    </w:p>
    <w:p w:rsidR="00A12753" w:rsidRPr="006C32DE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</w:t>
      </w:r>
      <w:hyperlink r:id="rId8" w:history="1">
        <w:r w:rsidRPr="006C32DE">
          <w:rPr>
            <w:sz w:val="28"/>
            <w:szCs w:val="28"/>
          </w:rPr>
          <w:t>наименование</w:t>
        </w:r>
      </w:hyperlink>
      <w:r w:rsidRPr="006C32DE">
        <w:rPr>
          <w:sz w:val="28"/>
          <w:szCs w:val="28"/>
        </w:rPr>
        <w:t xml:space="preserve"> изложить в следующей редакции:</w:t>
      </w:r>
    </w:p>
    <w:p w:rsidR="00A12753" w:rsidRPr="006C32DE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32DE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17</w:t>
      </w:r>
      <w:r w:rsidRPr="006C32DE">
        <w:rPr>
          <w:sz w:val="28"/>
          <w:szCs w:val="28"/>
        </w:rPr>
        <w:t>. Публичные слушания, общественные обсуждения</w:t>
      </w:r>
      <w:r>
        <w:rPr>
          <w:sz w:val="28"/>
          <w:szCs w:val="28"/>
        </w:rPr>
        <w:t>»</w:t>
      </w:r>
      <w:r w:rsidRPr="006C32DE">
        <w:rPr>
          <w:sz w:val="28"/>
          <w:szCs w:val="28"/>
        </w:rPr>
        <w:t>;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пункты </w:t>
      </w:r>
      <w:r w:rsidRPr="00EC4C64">
        <w:rPr>
          <w:sz w:val="28"/>
          <w:szCs w:val="28"/>
        </w:rPr>
        <w:t>4, 5 части</w:t>
      </w:r>
      <w:r>
        <w:rPr>
          <w:sz w:val="28"/>
          <w:szCs w:val="28"/>
        </w:rPr>
        <w:t xml:space="preserve"> 3 исключить;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1.5.3. часть 4 изложить в следующей редакции: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 xml:space="preserve">Порядок организации и проведения публичных слушаний по проектам и вопросам, указанным в </w:t>
      </w:r>
      <w:hyperlink r:id="rId9" w:history="1">
        <w:r w:rsidRPr="004C54ED">
          <w:rPr>
            <w:sz w:val="28"/>
            <w:szCs w:val="28"/>
          </w:rPr>
          <w:t>части 3</w:t>
        </w:r>
      </w:hyperlink>
      <w:r>
        <w:rPr>
          <w:sz w:val="28"/>
          <w:szCs w:val="28"/>
        </w:rPr>
        <w:t xml:space="preserve"> настоящей статьи, </w:t>
      </w:r>
      <w:r w:rsidRPr="002232EB">
        <w:rPr>
          <w:sz w:val="28"/>
          <w:szCs w:val="28"/>
        </w:rPr>
        <w:t>определяется нормативными правовыми актами Соликамской городской Думы и</w:t>
      </w:r>
      <w:r>
        <w:rPr>
          <w:sz w:val="28"/>
          <w:szCs w:val="28"/>
        </w:rPr>
        <w:t xml:space="preserve"> должен предусматривать заблаговременное оповещение жителей Соликамского городского округа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Соликамского городского округа, опубликование (обнародование) результатов</w:t>
      </w:r>
      <w:proofErr w:type="gramEnd"/>
      <w:r>
        <w:rPr>
          <w:sz w:val="28"/>
          <w:szCs w:val="28"/>
        </w:rPr>
        <w:t xml:space="preserve"> публичных слушаний, включая мотивированное обоснование принятых решений</w:t>
      </w:r>
      <w:proofErr w:type="gramStart"/>
      <w:r>
        <w:rPr>
          <w:sz w:val="28"/>
          <w:szCs w:val="28"/>
        </w:rPr>
        <w:t>.»;</w:t>
      </w:r>
      <w:proofErr w:type="gramEnd"/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1.5.4. часть 5 изложить в следующей редакции: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proofErr w:type="gramStart"/>
      <w:r>
        <w:rPr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</w:t>
      </w:r>
      <w:r>
        <w:rPr>
          <w:sz w:val="28"/>
          <w:szCs w:val="28"/>
        </w:rPr>
        <w:lastRenderedPageBreak/>
        <w:t>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>
        <w:rPr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Соликамской городской Думы с учетом положений </w:t>
      </w:r>
      <w:hyperlink r:id="rId10" w:history="1">
        <w:r w:rsidRPr="005C40B9">
          <w:rPr>
            <w:sz w:val="28"/>
            <w:szCs w:val="28"/>
          </w:rPr>
          <w:t>законодательства</w:t>
        </w:r>
      </w:hyperlink>
      <w:r>
        <w:rPr>
          <w:sz w:val="28"/>
          <w:szCs w:val="28"/>
        </w:rPr>
        <w:t xml:space="preserve"> о градостроительной деятельности</w:t>
      </w:r>
      <w:proofErr w:type="gramStart"/>
      <w:r>
        <w:rPr>
          <w:sz w:val="28"/>
          <w:szCs w:val="28"/>
        </w:rPr>
        <w:t>.».</w:t>
      </w:r>
      <w:proofErr w:type="gramEnd"/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D661A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9 части 2 статьи 23 дополнить словами «, общественных обсуждений».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21 части 2 статьи 23 исключить;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Часть 1 статьи 23 дополнить пунктом 12  следующего содержания:</w:t>
      </w:r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«12) утверждение правил благоустройства территории муниципального образования</w:t>
      </w:r>
      <w:proofErr w:type="gramStart"/>
      <w:r>
        <w:rPr>
          <w:sz w:val="28"/>
          <w:szCs w:val="28"/>
        </w:rPr>
        <w:t>.».</w:t>
      </w:r>
      <w:proofErr w:type="gramEnd"/>
    </w:p>
    <w:p w:rsidR="00A12753" w:rsidRDefault="00A12753" w:rsidP="00A127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В части 5 статьи 52 слово «закрытых» заменить словом «непубличных».</w:t>
      </w:r>
    </w:p>
    <w:p w:rsidR="00A12753" w:rsidRPr="002B1C18" w:rsidRDefault="00A12753" w:rsidP="00A1275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B1C18">
        <w:rPr>
          <w:color w:val="000000"/>
          <w:sz w:val="28"/>
          <w:szCs w:val="28"/>
          <w:shd w:val="clear" w:color="auto" w:fill="FFFFFF"/>
        </w:rPr>
        <w:t>2. Главе города Соликамска - главе администрации города Соликамска в порядке, установленном Федеральным законом от 21 июля 2005 г.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A12753" w:rsidRPr="002B1C18" w:rsidRDefault="00A12753" w:rsidP="00A12753">
      <w:pPr>
        <w:spacing w:line="360" w:lineRule="exact"/>
        <w:ind w:firstLine="720"/>
        <w:jc w:val="both"/>
        <w:rPr>
          <w:sz w:val="28"/>
          <w:szCs w:val="28"/>
        </w:rPr>
      </w:pPr>
      <w:r w:rsidRPr="002B1C18">
        <w:rPr>
          <w:sz w:val="28"/>
          <w:szCs w:val="28"/>
        </w:rPr>
        <w:t xml:space="preserve">3. Настоящее  решение подлежит официальному опубликованию после его государственной регистрации и вступает в силу после его официального опубликования в газете «Соликамский рабочий». </w:t>
      </w:r>
    </w:p>
    <w:p w:rsidR="00A12753" w:rsidRPr="002B1C18" w:rsidRDefault="00A12753" w:rsidP="00A12753">
      <w:pPr>
        <w:spacing w:after="480" w:line="360" w:lineRule="exact"/>
        <w:ind w:firstLine="720"/>
        <w:jc w:val="both"/>
        <w:rPr>
          <w:sz w:val="28"/>
          <w:szCs w:val="28"/>
        </w:rPr>
      </w:pPr>
      <w:r w:rsidRPr="002B1C18">
        <w:rPr>
          <w:sz w:val="28"/>
          <w:szCs w:val="28"/>
        </w:rPr>
        <w:t xml:space="preserve">4. Главе города Соликамска – главе администрации города Соликамска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края. </w:t>
      </w:r>
    </w:p>
    <w:p w:rsidR="00A12753" w:rsidRPr="002B1C18" w:rsidRDefault="00A12753" w:rsidP="00A127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1C18">
        <w:rPr>
          <w:sz w:val="28"/>
          <w:szCs w:val="28"/>
        </w:rPr>
        <w:t xml:space="preserve">Председатель </w:t>
      </w:r>
      <w:proofErr w:type="gramStart"/>
      <w:r w:rsidRPr="002B1C18">
        <w:rPr>
          <w:sz w:val="28"/>
          <w:szCs w:val="28"/>
        </w:rPr>
        <w:t>Соликамской</w:t>
      </w:r>
      <w:proofErr w:type="gramEnd"/>
      <w:r w:rsidRPr="002B1C18">
        <w:rPr>
          <w:sz w:val="28"/>
          <w:szCs w:val="28"/>
        </w:rPr>
        <w:t xml:space="preserve"> </w:t>
      </w:r>
      <w:r w:rsidRPr="002B1C18">
        <w:rPr>
          <w:sz w:val="28"/>
          <w:szCs w:val="28"/>
        </w:rPr>
        <w:tab/>
      </w:r>
      <w:r w:rsidRPr="002B1C18">
        <w:rPr>
          <w:sz w:val="28"/>
          <w:szCs w:val="28"/>
        </w:rPr>
        <w:tab/>
        <w:t xml:space="preserve">     Глава города Соликамска –  </w:t>
      </w:r>
    </w:p>
    <w:p w:rsidR="00A12753" w:rsidRPr="002B1C18" w:rsidRDefault="00A12753" w:rsidP="00A12753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 w:rsidRPr="002B1C18">
        <w:rPr>
          <w:sz w:val="28"/>
          <w:szCs w:val="28"/>
        </w:rPr>
        <w:t>городской Думы</w:t>
      </w:r>
      <w:r w:rsidRPr="002B1C18">
        <w:rPr>
          <w:sz w:val="28"/>
          <w:szCs w:val="28"/>
        </w:rPr>
        <w:tab/>
      </w:r>
      <w:r w:rsidRPr="002B1C18">
        <w:rPr>
          <w:sz w:val="28"/>
          <w:szCs w:val="28"/>
        </w:rPr>
        <w:tab/>
      </w:r>
      <w:r w:rsidRPr="002B1C18">
        <w:rPr>
          <w:sz w:val="28"/>
          <w:szCs w:val="28"/>
        </w:rPr>
        <w:tab/>
      </w:r>
      <w:r w:rsidRPr="002B1C18">
        <w:rPr>
          <w:sz w:val="28"/>
          <w:szCs w:val="28"/>
        </w:rPr>
        <w:tab/>
        <w:t xml:space="preserve">     глава администрации города Соликамска</w:t>
      </w:r>
    </w:p>
    <w:p w:rsidR="00A12753" w:rsidRPr="002B1C18" w:rsidRDefault="00A12753" w:rsidP="00A12753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 w:rsidRPr="002B1C18">
        <w:rPr>
          <w:sz w:val="28"/>
          <w:szCs w:val="28"/>
        </w:rPr>
        <w:t xml:space="preserve">        </w:t>
      </w:r>
      <w:proofErr w:type="spellStart"/>
      <w:r w:rsidRPr="002B1C18">
        <w:rPr>
          <w:sz w:val="28"/>
          <w:szCs w:val="28"/>
        </w:rPr>
        <w:t>С.В.Якутов</w:t>
      </w:r>
      <w:proofErr w:type="spellEnd"/>
      <w:r w:rsidRPr="002B1C18">
        <w:rPr>
          <w:sz w:val="28"/>
          <w:szCs w:val="28"/>
        </w:rPr>
        <w:tab/>
      </w:r>
      <w:r w:rsidRPr="002B1C18">
        <w:rPr>
          <w:sz w:val="28"/>
          <w:szCs w:val="28"/>
        </w:rPr>
        <w:tab/>
      </w:r>
      <w:r w:rsidRPr="002B1C18">
        <w:rPr>
          <w:sz w:val="28"/>
          <w:szCs w:val="28"/>
        </w:rPr>
        <w:tab/>
      </w:r>
      <w:r w:rsidRPr="002B1C18">
        <w:rPr>
          <w:sz w:val="28"/>
          <w:szCs w:val="28"/>
        </w:rPr>
        <w:tab/>
      </w:r>
      <w:r w:rsidRPr="002B1C18">
        <w:rPr>
          <w:sz w:val="28"/>
          <w:szCs w:val="28"/>
        </w:rPr>
        <w:tab/>
      </w:r>
      <w:r w:rsidRPr="002B1C18">
        <w:rPr>
          <w:sz w:val="28"/>
          <w:szCs w:val="28"/>
        </w:rPr>
        <w:tab/>
      </w:r>
      <w:r w:rsidRPr="002B1C18">
        <w:rPr>
          <w:sz w:val="28"/>
          <w:szCs w:val="28"/>
        </w:rPr>
        <w:tab/>
        <w:t xml:space="preserve">   </w:t>
      </w:r>
      <w:proofErr w:type="spellStart"/>
      <w:r w:rsidRPr="002B1C18">
        <w:rPr>
          <w:sz w:val="28"/>
          <w:szCs w:val="28"/>
        </w:rPr>
        <w:t>А.Н.Федотов</w:t>
      </w:r>
      <w:proofErr w:type="spellEnd"/>
    </w:p>
    <w:p w:rsidR="00A12753" w:rsidRDefault="00A12753" w:rsidP="00A12753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12753" w:rsidRDefault="00A12753" w:rsidP="00A12753"/>
    <w:p w:rsidR="00676596" w:rsidRDefault="00676596"/>
    <w:sectPr w:rsidR="00676596" w:rsidSect="00A1275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5B"/>
    <w:rsid w:val="00553E5B"/>
    <w:rsid w:val="00676596"/>
    <w:rsid w:val="00A1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FC60763095C7F382070D4BC495C9613C0DD220F647C3AA24EB4DA9B7E2D26E7575625724D41E91D3V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2914F7B439FA1F822856D69506790623970358AD5C5848AFE16418A0FBD37A70LBLF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B7203A7102B4260A3152AFF0FB7C5E6396AF5E5813777CC5DC4EB68854B8C7AD903B6FBB94B6292C1AE4D8k4B9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4B7203A7102B4260A314CA2E6972B536A9BF45A5E197D23988848E1D7k0B4E" TargetMode="External"/><Relationship Id="rId10" Type="http://schemas.openxmlformats.org/officeDocument/2006/relationships/hyperlink" Target="consultantplus://offline/ref=BD26E71161F17D116A1B3FD5D62844588276A56C49A9EF1CA32A80D2DF30855C3C859639D1CDa6W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918CFF756DAE19FE28C98E9AF987E74FEFCCDF94556CB280CE9D9984AA1888CF7CE67A8BF6035lAf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2056</Words>
  <Characters>11722</Characters>
  <Application>Microsoft Office Word</Application>
  <DocSecurity>0</DocSecurity>
  <Lines>97</Lines>
  <Paragraphs>27</Paragraphs>
  <ScaleCrop>false</ScaleCrop>
  <Company/>
  <LinksUpToDate>false</LinksUpToDate>
  <CharactersWithSpaces>13751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2018-07-31T09:18:00Z</dcterms:created>
  <dcterms:modified xsi:type="dcterms:W3CDTF">2018-07-31T09:19:00Z</dcterms:modified>
</cp:coreProperties>
</file>