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29" w:rsidRPr="003D1329" w:rsidRDefault="003D1329" w:rsidP="003D13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Соликамская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городская Дума</w:t>
      </w:r>
    </w:p>
    <w:p w:rsidR="003D1329" w:rsidRPr="003D1329" w:rsidRDefault="003D1329" w:rsidP="003D13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29">
        <w:rPr>
          <w:rFonts w:ascii="Times New Roman" w:hAnsi="Times New Roman" w:cs="Times New Roman"/>
          <w:b/>
          <w:sz w:val="28"/>
          <w:szCs w:val="28"/>
        </w:rPr>
        <w:t>30.05.2018</w:t>
      </w:r>
      <w:r w:rsidRPr="003D1329">
        <w:rPr>
          <w:rFonts w:ascii="Times New Roman" w:hAnsi="Times New Roman" w:cs="Times New Roman"/>
          <w:b/>
          <w:sz w:val="28"/>
          <w:szCs w:val="28"/>
        </w:rPr>
        <w:tab/>
        <w:t>№ 308</w:t>
      </w: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29">
        <w:rPr>
          <w:rFonts w:ascii="Times New Roman" w:hAnsi="Times New Roman" w:cs="Times New Roman"/>
          <w:b/>
          <w:sz w:val="28"/>
          <w:szCs w:val="28"/>
        </w:rPr>
        <w:t xml:space="preserve">по отчету об исполнении бюджета </w:t>
      </w: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29">
        <w:rPr>
          <w:rFonts w:ascii="Times New Roman" w:hAnsi="Times New Roman" w:cs="Times New Roman"/>
          <w:b/>
          <w:sz w:val="28"/>
          <w:szCs w:val="28"/>
        </w:rPr>
        <w:t>Соликамского городского округа за 2017 год</w:t>
      </w:r>
    </w:p>
    <w:p w:rsidR="003D1329" w:rsidRPr="003D1329" w:rsidRDefault="003D1329" w:rsidP="003D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329" w:rsidRPr="003D1329" w:rsidRDefault="003D1329" w:rsidP="003D1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329">
        <w:rPr>
          <w:rFonts w:ascii="Times New Roman" w:hAnsi="Times New Roman" w:cs="Times New Roman"/>
          <w:sz w:val="28"/>
          <w:szCs w:val="28"/>
        </w:rPr>
        <w:t xml:space="preserve">В соответствии со статьями 17, 23 Устава Соликамского городского округа, Положением о бюджетном процессе в Соликамском городском округе, утвержденном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 w:rsidRPr="003D132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3D1329">
        <w:rPr>
          <w:rFonts w:ascii="Times New Roman" w:hAnsi="Times New Roman" w:cs="Times New Roman"/>
          <w:sz w:val="28"/>
          <w:szCs w:val="28"/>
        </w:rPr>
        <w:t xml:space="preserve">.  № 236, Положением об организации и проведении публичных слушаний в Соликамском городском округе, утвержденном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 w:rsidRPr="003D132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D1329">
        <w:rPr>
          <w:rFonts w:ascii="Times New Roman" w:hAnsi="Times New Roman" w:cs="Times New Roman"/>
          <w:sz w:val="28"/>
          <w:szCs w:val="28"/>
        </w:rPr>
        <w:t>. № 13,</w:t>
      </w:r>
      <w:proofErr w:type="gramEnd"/>
    </w:p>
    <w:p w:rsidR="003D1329" w:rsidRPr="003D1329" w:rsidRDefault="003D1329" w:rsidP="003D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329" w:rsidRPr="003D1329" w:rsidRDefault="003D1329" w:rsidP="003D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1329">
        <w:rPr>
          <w:rFonts w:ascii="Times New Roman" w:hAnsi="Times New Roman" w:cs="Times New Roman"/>
          <w:sz w:val="28"/>
          <w:szCs w:val="28"/>
        </w:rPr>
        <w:t>Соликамская</w:t>
      </w:r>
      <w:proofErr w:type="spellEnd"/>
      <w:r w:rsidRPr="003D1329">
        <w:rPr>
          <w:rFonts w:ascii="Times New Roman" w:hAnsi="Times New Roman" w:cs="Times New Roman"/>
          <w:sz w:val="28"/>
          <w:szCs w:val="28"/>
        </w:rPr>
        <w:t xml:space="preserve"> городская Дума РЕШИЛА:</w:t>
      </w:r>
    </w:p>
    <w:p w:rsidR="003D1329" w:rsidRPr="003D1329" w:rsidRDefault="003D1329" w:rsidP="003D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329" w:rsidRPr="003D1329" w:rsidRDefault="003D1329" w:rsidP="003D1329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>1. Назначить публичные слушания по теме: «Обсуждение отчета об исполнении бюджета Соликамского городского округа за 2017 год».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Опубликовать </w:t>
      </w:r>
      <w:r w:rsidRPr="003D1329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Соликамского городского округа за 2017 год </w:t>
      </w:r>
      <w:r w:rsidRPr="003D1329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proofErr w:type="spellStart"/>
      <w:r w:rsidRPr="003D1329">
        <w:rPr>
          <w:rFonts w:ascii="Times New Roman" w:hAnsi="Times New Roman" w:cs="Times New Roman"/>
          <w:color w:val="000000"/>
          <w:sz w:val="28"/>
          <w:szCs w:val="28"/>
        </w:rPr>
        <w:t>Соликамский</w:t>
      </w:r>
      <w:proofErr w:type="spellEnd"/>
      <w:r w:rsidRPr="003D1329">
        <w:rPr>
          <w:rFonts w:ascii="Times New Roman" w:hAnsi="Times New Roman" w:cs="Times New Roman"/>
          <w:color w:val="000000"/>
          <w:sz w:val="28"/>
          <w:szCs w:val="28"/>
        </w:rPr>
        <w:t xml:space="preserve"> рабочий».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Установить день, время и место проведения публичных слушаний по теме: </w:t>
      </w:r>
      <w:r w:rsidRPr="003D1329">
        <w:rPr>
          <w:rFonts w:ascii="Times New Roman" w:hAnsi="Times New Roman" w:cs="Times New Roman"/>
          <w:sz w:val="28"/>
          <w:szCs w:val="28"/>
        </w:rPr>
        <w:t>«Обсуждение отчета об исполнении бюджета Соликамского городского округа за 2016 год»</w:t>
      </w:r>
      <w:r w:rsidRPr="003D1329">
        <w:rPr>
          <w:rFonts w:ascii="Times New Roman" w:hAnsi="Times New Roman" w:cs="Times New Roman"/>
          <w:color w:val="000000"/>
          <w:sz w:val="28"/>
          <w:szCs w:val="28"/>
        </w:rPr>
        <w:t>: 20 июня 2018 г.  в 14.00 час</w:t>
      </w:r>
      <w:proofErr w:type="gramStart"/>
      <w:r w:rsidRPr="003D132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D1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D1329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3D1329">
        <w:rPr>
          <w:rFonts w:ascii="Times New Roman" w:hAnsi="Times New Roman" w:cs="Times New Roman"/>
          <w:color w:val="000000"/>
          <w:sz w:val="28"/>
          <w:szCs w:val="28"/>
        </w:rPr>
        <w:t>л. 20-летия Победы, д. 106    г. Соликамск, актовый зал администрации города Соликамска.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</w:r>
      <w:r w:rsidRPr="003D1329">
        <w:rPr>
          <w:rFonts w:ascii="Times New Roman" w:hAnsi="Times New Roman" w:cs="Times New Roman"/>
          <w:color w:val="000000"/>
          <w:sz w:val="28"/>
          <w:szCs w:val="28"/>
        </w:rPr>
        <w:t xml:space="preserve">4. Форма проведения публичных слушаний: массовое обсуждение населением Соликамского городского округа </w:t>
      </w:r>
      <w:r w:rsidRPr="003D1329">
        <w:rPr>
          <w:rFonts w:ascii="Times New Roman" w:hAnsi="Times New Roman" w:cs="Times New Roman"/>
          <w:sz w:val="28"/>
          <w:szCs w:val="28"/>
        </w:rPr>
        <w:t>отчета об исполнении бюджета Соликамского городского округа за 2017 год в Соликамской городской Думе.</w:t>
      </w:r>
    </w:p>
    <w:p w:rsidR="003D1329" w:rsidRPr="003D1329" w:rsidRDefault="003D1329" w:rsidP="003D1329">
      <w:pPr>
        <w:spacing w:after="0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Установить следующий  порядок  участия  населения  в  обсуждении </w:t>
      </w:r>
      <w:r w:rsidRPr="003D1329">
        <w:rPr>
          <w:rFonts w:ascii="Times New Roman" w:hAnsi="Times New Roman" w:cs="Times New Roman"/>
          <w:sz w:val="28"/>
          <w:szCs w:val="28"/>
        </w:rPr>
        <w:t>отчета об исполнении бюджета Соликамского городского округа за 2017 год:</w:t>
      </w:r>
      <w:r w:rsidRPr="003D1329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на собраниях общественных объединений, жителей   Соликамского   городского   округа, обсуждение в средствах массовой информации, индивидуальное рассмотрение представленного отчета. 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</w:r>
    </w:p>
    <w:tbl>
      <w:tblPr>
        <w:tblW w:w="9854" w:type="dxa"/>
        <w:tblLook w:val="04A0"/>
      </w:tblPr>
      <w:tblGrid>
        <w:gridCol w:w="4219"/>
        <w:gridCol w:w="5635"/>
      </w:tblGrid>
      <w:tr w:rsidR="003D1329" w:rsidRPr="003D1329" w:rsidTr="00B40B8F"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Бойченко Марина Николаевна</w:t>
            </w: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Совета общественности по здравоохранению, образованию и науке;</w:t>
            </w:r>
          </w:p>
        </w:tc>
      </w:tr>
      <w:tr w:rsidR="003D1329" w:rsidRPr="003D1329" w:rsidTr="00B40B8F"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Бызов</w:t>
            </w:r>
            <w:proofErr w:type="spellEnd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 xml:space="preserve"> Герман Борисович</w:t>
            </w: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Совета общественности по городскому хозяйству и муниципальной собственности;</w:t>
            </w:r>
          </w:p>
        </w:tc>
      </w:tr>
      <w:tr w:rsidR="003D1329" w:rsidRPr="003D1329" w:rsidTr="00B40B8F"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Кулаков Александр Андреевич</w:t>
            </w: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председатель С</w:t>
            </w:r>
            <w:bookmarkStart w:id="0" w:name="_GoBack"/>
            <w:bookmarkEnd w:id="0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овета общественности при администрации города Соликамска;</w:t>
            </w:r>
          </w:p>
        </w:tc>
      </w:tr>
      <w:tr w:rsidR="003D1329" w:rsidRPr="003D1329" w:rsidTr="00B40B8F">
        <w:trPr>
          <w:trHeight w:val="814"/>
        </w:trPr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Пульянов</w:t>
            </w:r>
            <w:proofErr w:type="spellEnd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Совета общественности по экспертной деятельности;</w:t>
            </w:r>
          </w:p>
        </w:tc>
      </w:tr>
      <w:tr w:rsidR="003D1329" w:rsidRPr="003D1329" w:rsidTr="00B40B8F"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329" w:rsidRPr="003D1329" w:rsidTr="00B40B8F"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Чугайнов</w:t>
            </w:r>
            <w:proofErr w:type="spellEnd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Совета общественности по культуре, молодежной политике и физической культуре;</w:t>
            </w:r>
          </w:p>
        </w:tc>
      </w:tr>
      <w:tr w:rsidR="003D1329" w:rsidRPr="003D1329" w:rsidTr="00B40B8F">
        <w:tc>
          <w:tcPr>
            <w:tcW w:w="4219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5635" w:type="dxa"/>
            <w:hideMark/>
          </w:tcPr>
          <w:p w:rsidR="003D1329" w:rsidRPr="003D1329" w:rsidRDefault="003D1329" w:rsidP="003D1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представитель Некоммерческой организации «</w:t>
            </w:r>
            <w:proofErr w:type="spellStart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>Соликамский</w:t>
            </w:r>
            <w:proofErr w:type="spellEnd"/>
            <w:r w:rsidRPr="003D1329">
              <w:rPr>
                <w:rFonts w:ascii="Times New Roman" w:hAnsi="Times New Roman" w:cs="Times New Roman"/>
                <w:sz w:val="28"/>
                <w:szCs w:val="28"/>
              </w:rPr>
              <w:t xml:space="preserve"> Фонд поддержки малого предпринимательства».</w:t>
            </w:r>
          </w:p>
        </w:tc>
      </w:tr>
    </w:tbl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D1329" w:rsidRPr="003D1329" w:rsidRDefault="003D1329" w:rsidP="003D1329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pacing w:val="-1"/>
          <w:sz w:val="28"/>
          <w:szCs w:val="28"/>
        </w:rPr>
        <w:t>7. Возложить   подготовку   и   проведение   публичных слушаний по теме «</w:t>
      </w:r>
      <w:r w:rsidRPr="003D1329">
        <w:rPr>
          <w:rFonts w:ascii="Times New Roman" w:hAnsi="Times New Roman" w:cs="Times New Roman"/>
          <w:sz w:val="28"/>
          <w:szCs w:val="28"/>
        </w:rPr>
        <w:t>Обсуждение отчета об исполнении бюджета Соликамского городского округа за 2017 год</w:t>
      </w:r>
      <w:r w:rsidRPr="003D13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на постоянную  депутатскую   комиссию   по   экономической политике и бюджету </w:t>
      </w:r>
      <w:r w:rsidRPr="003D13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Соликамской городской Думы.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 </w:t>
      </w:r>
      <w:r w:rsidRPr="003D1329">
        <w:rPr>
          <w:rFonts w:ascii="Times New Roman" w:hAnsi="Times New Roman" w:cs="Times New Roman"/>
          <w:sz w:val="28"/>
          <w:szCs w:val="28"/>
        </w:rPr>
        <w:t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Соликамской городской Думы свои заявки (подтверждения) об участии в письменной форме в срок до 15 июня 2018 года.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ab/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</w:t>
      </w:r>
      <w:proofErr w:type="gramStart"/>
      <w:r w:rsidRPr="003D1329">
        <w:rPr>
          <w:rFonts w:ascii="Times New Roman" w:hAnsi="Times New Roman" w:cs="Times New Roman"/>
          <w:sz w:val="28"/>
          <w:szCs w:val="28"/>
        </w:rPr>
        <w:t>менее десяти мест, обеспечивается</w:t>
      </w:r>
      <w:proofErr w:type="gramEnd"/>
      <w:r w:rsidRPr="003D1329">
        <w:rPr>
          <w:rFonts w:ascii="Times New Roman" w:hAnsi="Times New Roman" w:cs="Times New Roman"/>
          <w:sz w:val="28"/>
          <w:szCs w:val="28"/>
        </w:rPr>
        <w:t xml:space="preserve"> присутствие не более одного представителя от каждой организации. </w:t>
      </w:r>
    </w:p>
    <w:p w:rsidR="003D1329" w:rsidRPr="003D1329" w:rsidRDefault="003D1329" w:rsidP="003D132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29">
        <w:rPr>
          <w:rFonts w:ascii="Times New Roman" w:hAnsi="Times New Roman" w:cs="Times New Roman"/>
          <w:color w:val="000000"/>
          <w:sz w:val="28"/>
          <w:szCs w:val="28"/>
        </w:rPr>
        <w:tab/>
        <w:t>9. Решение вступает в силу со дня официального опубликования  в газете «</w:t>
      </w:r>
      <w:proofErr w:type="spellStart"/>
      <w:r w:rsidRPr="003D1329">
        <w:rPr>
          <w:rFonts w:ascii="Times New Roman" w:hAnsi="Times New Roman" w:cs="Times New Roman"/>
          <w:color w:val="000000"/>
          <w:sz w:val="28"/>
          <w:szCs w:val="28"/>
        </w:rPr>
        <w:t>Соликамский</w:t>
      </w:r>
      <w:proofErr w:type="spellEnd"/>
      <w:r w:rsidRPr="003D1329">
        <w:rPr>
          <w:rFonts w:ascii="Times New Roman" w:hAnsi="Times New Roman" w:cs="Times New Roman"/>
          <w:color w:val="000000"/>
          <w:sz w:val="28"/>
          <w:szCs w:val="28"/>
        </w:rPr>
        <w:t xml:space="preserve"> рабочий».</w:t>
      </w:r>
    </w:p>
    <w:p w:rsidR="003D1329" w:rsidRPr="003D1329" w:rsidRDefault="003D1329" w:rsidP="003D1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329" w:rsidRPr="003D1329" w:rsidRDefault="003D1329" w:rsidP="003D1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329" w:rsidRPr="003D1329" w:rsidRDefault="003D1329" w:rsidP="003D1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 xml:space="preserve">Председатель Соликамской </w:t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  <w:t xml:space="preserve">     Глава города Соликамска –  </w:t>
      </w:r>
    </w:p>
    <w:p w:rsidR="003D1329" w:rsidRPr="003D1329" w:rsidRDefault="003D1329" w:rsidP="003D1329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>городской Думы</w:t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  <w:t xml:space="preserve">     глава администрации города Соликамска</w:t>
      </w:r>
    </w:p>
    <w:p w:rsidR="003D1329" w:rsidRPr="003D1329" w:rsidRDefault="003D1329" w:rsidP="003D1329">
      <w:pPr>
        <w:autoSpaceDE w:val="0"/>
        <w:autoSpaceDN w:val="0"/>
        <w:adjustRightInd w:val="0"/>
        <w:spacing w:after="0" w:line="240" w:lineRule="exact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1329">
        <w:rPr>
          <w:rFonts w:ascii="Times New Roman" w:hAnsi="Times New Roman" w:cs="Times New Roman"/>
          <w:sz w:val="28"/>
          <w:szCs w:val="28"/>
        </w:rPr>
        <w:t xml:space="preserve">        С.В.Якутов</w:t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</w:r>
      <w:r w:rsidRPr="003D132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D1329">
        <w:rPr>
          <w:rFonts w:ascii="Times New Roman" w:hAnsi="Times New Roman" w:cs="Times New Roman"/>
          <w:sz w:val="28"/>
          <w:szCs w:val="28"/>
        </w:rPr>
        <w:tab/>
        <w:t xml:space="preserve">   А.Н.Федотов</w:t>
      </w:r>
    </w:p>
    <w:p w:rsidR="003D1329" w:rsidRPr="003D1329" w:rsidRDefault="003D1329" w:rsidP="003D1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4134" w:rsidRDefault="00F84134"/>
    <w:sectPr w:rsidR="00F84134" w:rsidSect="003D13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3D1329"/>
    <w:rsid w:val="003D1329"/>
    <w:rsid w:val="00F8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2018-06-03T09:48:00Z</dcterms:created>
  <dcterms:modified xsi:type="dcterms:W3CDTF">2018-06-03T09:50:00Z</dcterms:modified>
</cp:coreProperties>
</file>