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 и их объединений, 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Соликамскую городскую Думу </w:t>
      </w:r>
    </w:p>
    <w:p w:rsidR="008170C5" w:rsidRDefault="00E872CB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I</w:t>
      </w:r>
      <w:r w:rsidR="00FF4CBF">
        <w:rPr>
          <w:rFonts w:ascii="Times New Roman" w:hAnsi="Times New Roman" w:cs="Times New Roman"/>
          <w:b/>
          <w:sz w:val="28"/>
          <w:szCs w:val="28"/>
          <w:lang w:val="en-GB"/>
        </w:rPr>
        <w:t>I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902DA">
        <w:rPr>
          <w:rFonts w:ascii="Times New Roman" w:hAnsi="Times New Roman" w:cs="Times New Roman"/>
          <w:b/>
          <w:sz w:val="28"/>
          <w:szCs w:val="28"/>
        </w:rPr>
        <w:t>8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22E" w:rsidRPr="00FF4CBF" w:rsidRDefault="00FF4CBF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</w:t>
      </w:r>
      <w:r>
        <w:rPr>
          <w:rFonts w:ascii="Times New Roman" w:hAnsi="Times New Roman" w:cs="Times New Roman"/>
          <w:sz w:val="28"/>
          <w:szCs w:val="28"/>
          <w:lang w:val="en-GB"/>
        </w:rPr>
        <w:t>I</w:t>
      </w:r>
      <w:r w:rsidRPr="00FF4CBF">
        <w:rPr>
          <w:rFonts w:ascii="Times New Roman" w:hAnsi="Times New Roman" w:cs="Times New Roman"/>
          <w:sz w:val="28"/>
          <w:szCs w:val="28"/>
        </w:rPr>
        <w:t xml:space="preserve"> </w:t>
      </w:r>
      <w:r w:rsidR="006902DA">
        <w:rPr>
          <w:rFonts w:ascii="Times New Roman" w:hAnsi="Times New Roman" w:cs="Times New Roman"/>
          <w:sz w:val="28"/>
          <w:szCs w:val="28"/>
        </w:rPr>
        <w:t>квартале 2018</w:t>
      </w:r>
      <w:r w:rsidR="00FF322E" w:rsidRPr="00FF322E">
        <w:rPr>
          <w:rFonts w:ascii="Times New Roman" w:hAnsi="Times New Roman" w:cs="Times New Roman"/>
          <w:sz w:val="28"/>
          <w:szCs w:val="28"/>
        </w:rPr>
        <w:t xml:space="preserve"> года в Соликамскую городскую Думу поступило </w:t>
      </w:r>
      <w:r w:rsidR="00F710E3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обращений</w:t>
      </w:r>
      <w:r w:rsidR="00FF322E" w:rsidRPr="00FF322E">
        <w:rPr>
          <w:rFonts w:ascii="Times New Roman" w:hAnsi="Times New Roman" w:cs="Times New Roman"/>
          <w:sz w:val="28"/>
          <w:szCs w:val="28"/>
        </w:rPr>
        <w:t xml:space="preserve"> гр</w:t>
      </w:r>
      <w:r w:rsidR="00FF322E">
        <w:rPr>
          <w:rFonts w:ascii="Times New Roman" w:hAnsi="Times New Roman" w:cs="Times New Roman"/>
          <w:sz w:val="28"/>
          <w:szCs w:val="28"/>
        </w:rPr>
        <w:t xml:space="preserve">аждан и их объединений, </w:t>
      </w:r>
      <w:r w:rsidR="00F710E3">
        <w:rPr>
          <w:rFonts w:ascii="Times New Roman" w:hAnsi="Times New Roman" w:cs="Times New Roman"/>
          <w:sz w:val="28"/>
          <w:szCs w:val="28"/>
        </w:rPr>
        <w:t>из них 3</w:t>
      </w:r>
      <w:r w:rsidR="00FF322E" w:rsidRPr="00970F4E">
        <w:rPr>
          <w:rFonts w:ascii="Times New Roman" w:hAnsi="Times New Roman" w:cs="Times New Roman"/>
          <w:sz w:val="28"/>
          <w:szCs w:val="28"/>
        </w:rPr>
        <w:t xml:space="preserve"> через электронную приемную на сайте Соликамской городской Думы.</w:t>
      </w:r>
    </w:p>
    <w:p w:rsidR="00FF322E" w:rsidRPr="00FF4CBF" w:rsidRDefault="00FF322E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10E3" w:rsidRDefault="00F710E3" w:rsidP="009724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Обращения граждан во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втором квартале 2018 г. были связаны с вопросами</w:t>
      </w:r>
      <w:r w:rsidRPr="00F710E3">
        <w:t xml:space="preserve"> </w:t>
      </w:r>
      <w:r w:rsidRPr="00F710E3">
        <w:rPr>
          <w:rFonts w:ascii="Times New Roman" w:hAnsi="Times New Roman" w:cs="Times New Roman"/>
          <w:sz w:val="28"/>
          <w:szCs w:val="28"/>
        </w:rPr>
        <w:t>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, предоставления земельных участков многодетным семьям.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CA" w:rsidRPr="00251FCA" w:rsidRDefault="00D652F0" w:rsidP="0025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51FCA" w:rsidRPr="00251FCA">
        <w:rPr>
          <w:rFonts w:ascii="Times New Roman" w:hAnsi="Times New Roman" w:cs="Times New Roman"/>
          <w:sz w:val="28"/>
          <w:szCs w:val="28"/>
        </w:rPr>
        <w:t>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51FCA" w:rsidRPr="00251FCA">
        <w:rPr>
          <w:rFonts w:ascii="Times New Roman" w:hAnsi="Times New Roman" w:cs="Times New Roman"/>
          <w:sz w:val="28"/>
          <w:szCs w:val="28"/>
        </w:rPr>
        <w:t xml:space="preserve"> граждан и их объединений рассмотрены в порядке и в сроки, установленные Федеральным законом от 02</w:t>
      </w:r>
      <w:r w:rsidR="00752254" w:rsidRPr="00752254">
        <w:rPr>
          <w:rFonts w:ascii="Times New Roman" w:hAnsi="Times New Roman" w:cs="Times New Roman"/>
          <w:sz w:val="28"/>
          <w:szCs w:val="28"/>
        </w:rPr>
        <w:t xml:space="preserve"> мая </w:t>
      </w:r>
      <w:r w:rsidR="00251FCA" w:rsidRPr="00251FCA">
        <w:rPr>
          <w:rFonts w:ascii="Times New Roman" w:hAnsi="Times New Roman" w:cs="Times New Roman"/>
          <w:sz w:val="28"/>
          <w:szCs w:val="28"/>
        </w:rPr>
        <w:t>2006 года № 59-ФЗ «О порядке рассмотрения обращени</w:t>
      </w:r>
      <w:r>
        <w:rPr>
          <w:rFonts w:ascii="Times New Roman" w:hAnsi="Times New Roman" w:cs="Times New Roman"/>
          <w:sz w:val="28"/>
          <w:szCs w:val="28"/>
        </w:rPr>
        <w:t>й граждан Российской Федерации».</w:t>
      </w:r>
    </w:p>
    <w:sectPr w:rsidR="00251FCA" w:rsidRPr="00251FCA" w:rsidSect="0081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45117"/>
    <w:multiLevelType w:val="hybridMultilevel"/>
    <w:tmpl w:val="1E16B8C6"/>
    <w:lvl w:ilvl="0" w:tplc="7C5C5E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D51"/>
    <w:rsid w:val="000250F2"/>
    <w:rsid w:val="00076420"/>
    <w:rsid w:val="000A780E"/>
    <w:rsid w:val="000B5D20"/>
    <w:rsid w:val="000C7526"/>
    <w:rsid w:val="001426D2"/>
    <w:rsid w:val="001447D1"/>
    <w:rsid w:val="00251FCA"/>
    <w:rsid w:val="002941A2"/>
    <w:rsid w:val="002B1B46"/>
    <w:rsid w:val="00316405"/>
    <w:rsid w:val="003407E9"/>
    <w:rsid w:val="00461789"/>
    <w:rsid w:val="0048680A"/>
    <w:rsid w:val="004B2F76"/>
    <w:rsid w:val="004B5D51"/>
    <w:rsid w:val="004D1B80"/>
    <w:rsid w:val="004F137F"/>
    <w:rsid w:val="005B1145"/>
    <w:rsid w:val="005F34E9"/>
    <w:rsid w:val="00636ADA"/>
    <w:rsid w:val="00653A53"/>
    <w:rsid w:val="006902DA"/>
    <w:rsid w:val="00696833"/>
    <w:rsid w:val="0072228B"/>
    <w:rsid w:val="00734DBB"/>
    <w:rsid w:val="00752254"/>
    <w:rsid w:val="007C7210"/>
    <w:rsid w:val="008170C5"/>
    <w:rsid w:val="00852E92"/>
    <w:rsid w:val="008C5C04"/>
    <w:rsid w:val="00952766"/>
    <w:rsid w:val="00970F4E"/>
    <w:rsid w:val="009724E0"/>
    <w:rsid w:val="00974BE8"/>
    <w:rsid w:val="00A720EB"/>
    <w:rsid w:val="00B7541C"/>
    <w:rsid w:val="00BA7D80"/>
    <w:rsid w:val="00BC6756"/>
    <w:rsid w:val="00BD5A7A"/>
    <w:rsid w:val="00C12C75"/>
    <w:rsid w:val="00C305F1"/>
    <w:rsid w:val="00C334A0"/>
    <w:rsid w:val="00C62AC8"/>
    <w:rsid w:val="00D34A71"/>
    <w:rsid w:val="00D3690D"/>
    <w:rsid w:val="00D652F0"/>
    <w:rsid w:val="00D86603"/>
    <w:rsid w:val="00DB5B4B"/>
    <w:rsid w:val="00E52E17"/>
    <w:rsid w:val="00E865A2"/>
    <w:rsid w:val="00E872CB"/>
    <w:rsid w:val="00E95210"/>
    <w:rsid w:val="00EC732D"/>
    <w:rsid w:val="00F64D7E"/>
    <w:rsid w:val="00F710E3"/>
    <w:rsid w:val="00F97724"/>
    <w:rsid w:val="00FB7D5A"/>
    <w:rsid w:val="00FC2A2D"/>
    <w:rsid w:val="00FF322E"/>
    <w:rsid w:val="00FF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69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6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2017-07-04T06:03:00Z</cp:lastPrinted>
  <dcterms:created xsi:type="dcterms:W3CDTF">2018-07-04T09:50:00Z</dcterms:created>
  <dcterms:modified xsi:type="dcterms:W3CDTF">2018-07-04T09:57:00Z</dcterms:modified>
</cp:coreProperties>
</file>