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EE1" w:rsidRDefault="005E3EE1" w:rsidP="007527CA"/>
    <w:p w:rsidR="005E3EE1" w:rsidRDefault="005E3EE1" w:rsidP="007527CA">
      <w:pPr>
        <w:ind w:left="-540"/>
        <w:jc w:val="center"/>
        <w:rPr>
          <w:b/>
          <w:sz w:val="40"/>
          <w:szCs w:val="40"/>
        </w:rPr>
      </w:pPr>
      <w:r>
        <w:rPr>
          <w:b/>
          <w:sz w:val="40"/>
          <w:szCs w:val="40"/>
        </w:rPr>
        <w:t>МОЛОДЕЖНЫЙ ПАРЛАМЕНТ</w:t>
      </w:r>
    </w:p>
    <w:p w:rsidR="005E3EE1" w:rsidRDefault="005E3EE1" w:rsidP="007527CA">
      <w:pPr>
        <w:pBdr>
          <w:bottom w:val="single" w:sz="12" w:space="1" w:color="auto"/>
        </w:pBdr>
        <w:ind w:left="-540"/>
        <w:jc w:val="center"/>
        <w:rPr>
          <w:b/>
          <w:sz w:val="40"/>
          <w:szCs w:val="40"/>
        </w:rPr>
      </w:pPr>
      <w:r>
        <w:rPr>
          <w:b/>
          <w:sz w:val="40"/>
          <w:szCs w:val="40"/>
        </w:rPr>
        <w:t>СОЛИКАМСКОГО ГОРОДСКОГО ОКРУГА</w:t>
      </w:r>
    </w:p>
    <w:p w:rsidR="005E3EE1" w:rsidRDefault="005E3EE1" w:rsidP="007527CA">
      <w:pPr>
        <w:ind w:left="-540"/>
        <w:jc w:val="center"/>
        <w:rPr>
          <w:b/>
          <w:sz w:val="40"/>
          <w:szCs w:val="40"/>
        </w:rPr>
      </w:pPr>
    </w:p>
    <w:p w:rsidR="005E3EE1" w:rsidRDefault="005E3EE1" w:rsidP="007527CA">
      <w:pPr>
        <w:ind w:left="-540"/>
        <w:jc w:val="center"/>
        <w:rPr>
          <w:sz w:val="40"/>
          <w:szCs w:val="40"/>
        </w:rPr>
      </w:pPr>
      <w:r>
        <w:rPr>
          <w:sz w:val="40"/>
          <w:szCs w:val="40"/>
        </w:rPr>
        <w:t>РЕШЕНИЕ</w:t>
      </w:r>
    </w:p>
    <w:p w:rsidR="005E3EE1" w:rsidRDefault="005E3EE1" w:rsidP="007527CA">
      <w:pPr>
        <w:ind w:left="-1080"/>
        <w:jc w:val="center"/>
        <w:rPr>
          <w:sz w:val="40"/>
          <w:szCs w:val="40"/>
        </w:rPr>
      </w:pPr>
    </w:p>
    <w:p w:rsidR="005E3EE1" w:rsidRDefault="005E3EE1" w:rsidP="007527CA">
      <w:pPr>
        <w:rPr>
          <w:sz w:val="28"/>
          <w:szCs w:val="28"/>
        </w:rPr>
      </w:pPr>
      <w:r>
        <w:rPr>
          <w:sz w:val="28"/>
          <w:szCs w:val="28"/>
        </w:rPr>
        <w:t xml:space="preserve">от 09 октября </w:t>
      </w:r>
      <w:smartTag w:uri="urn:schemas-microsoft-com:office:smarttags" w:element="metricconverter">
        <w:smartTagPr>
          <w:attr w:name="ProductID" w:val="2017 г"/>
        </w:smartTagPr>
        <w:r>
          <w:rPr>
            <w:sz w:val="28"/>
            <w:szCs w:val="28"/>
          </w:rPr>
          <w:t>2017 г</w:t>
        </w:r>
      </w:smartTag>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11</w:t>
      </w:r>
    </w:p>
    <w:p w:rsidR="005E3EE1" w:rsidRDefault="005E3EE1" w:rsidP="007527CA">
      <w:pPr>
        <w:rPr>
          <w:sz w:val="28"/>
          <w:szCs w:val="28"/>
        </w:rPr>
      </w:pPr>
    </w:p>
    <w:p w:rsidR="005E3EE1" w:rsidRDefault="005E3EE1" w:rsidP="007527CA">
      <w:pPr>
        <w:autoSpaceDE w:val="0"/>
        <w:autoSpaceDN w:val="0"/>
        <w:adjustRightInd w:val="0"/>
        <w:spacing w:line="240" w:lineRule="exact"/>
        <w:rPr>
          <w:b/>
          <w:sz w:val="28"/>
          <w:szCs w:val="28"/>
        </w:rPr>
      </w:pPr>
    </w:p>
    <w:p w:rsidR="005E3EE1" w:rsidRDefault="005E3EE1" w:rsidP="007527CA">
      <w:pPr>
        <w:jc w:val="both"/>
        <w:rPr>
          <w:b/>
          <w:sz w:val="28"/>
          <w:szCs w:val="28"/>
        </w:rPr>
      </w:pPr>
    </w:p>
    <w:p w:rsidR="005E3EE1" w:rsidRDefault="005E3EE1" w:rsidP="007527CA">
      <w:pPr>
        <w:jc w:val="both"/>
        <w:rPr>
          <w:b/>
          <w:sz w:val="28"/>
          <w:szCs w:val="28"/>
        </w:rPr>
      </w:pPr>
    </w:p>
    <w:p w:rsidR="005E3EE1" w:rsidRDefault="005E3EE1" w:rsidP="007527CA">
      <w:pPr>
        <w:jc w:val="both"/>
        <w:rPr>
          <w:b/>
          <w:sz w:val="28"/>
          <w:szCs w:val="28"/>
        </w:rPr>
      </w:pPr>
    </w:p>
    <w:p w:rsidR="005E3EE1" w:rsidRDefault="005E3EE1" w:rsidP="00A41B68">
      <w:pPr>
        <w:spacing w:line="240" w:lineRule="exact"/>
        <w:jc w:val="both"/>
        <w:rPr>
          <w:b/>
          <w:sz w:val="28"/>
          <w:szCs w:val="28"/>
        </w:rPr>
      </w:pPr>
      <w:r>
        <w:rPr>
          <w:b/>
          <w:sz w:val="28"/>
          <w:szCs w:val="28"/>
        </w:rPr>
        <w:t>Об утверждении регламента</w:t>
      </w:r>
    </w:p>
    <w:p w:rsidR="005E3EE1" w:rsidRDefault="005E3EE1" w:rsidP="00A41B68">
      <w:pPr>
        <w:spacing w:line="240" w:lineRule="exact"/>
        <w:jc w:val="both"/>
        <w:rPr>
          <w:b/>
          <w:sz w:val="28"/>
          <w:szCs w:val="28"/>
        </w:rPr>
      </w:pPr>
      <w:r>
        <w:rPr>
          <w:b/>
          <w:sz w:val="28"/>
          <w:szCs w:val="28"/>
        </w:rPr>
        <w:t>Молодежного парламента</w:t>
      </w:r>
    </w:p>
    <w:p w:rsidR="005E3EE1" w:rsidRDefault="005E3EE1" w:rsidP="00A41B68">
      <w:pPr>
        <w:spacing w:line="240" w:lineRule="exact"/>
        <w:jc w:val="both"/>
        <w:rPr>
          <w:b/>
          <w:sz w:val="28"/>
          <w:szCs w:val="28"/>
        </w:rPr>
      </w:pPr>
      <w:r>
        <w:rPr>
          <w:b/>
          <w:sz w:val="28"/>
          <w:szCs w:val="28"/>
        </w:rPr>
        <w:t>Соликамского городского округа</w:t>
      </w:r>
    </w:p>
    <w:p w:rsidR="005E3EE1" w:rsidRDefault="005E3EE1" w:rsidP="007527CA">
      <w:pPr>
        <w:autoSpaceDE w:val="0"/>
        <w:autoSpaceDN w:val="0"/>
        <w:adjustRightInd w:val="0"/>
        <w:rPr>
          <w:sz w:val="28"/>
          <w:szCs w:val="28"/>
        </w:rPr>
      </w:pPr>
    </w:p>
    <w:p w:rsidR="005E3EE1" w:rsidRDefault="005E3EE1" w:rsidP="007527CA">
      <w:pPr>
        <w:autoSpaceDE w:val="0"/>
        <w:autoSpaceDN w:val="0"/>
        <w:adjustRightInd w:val="0"/>
        <w:ind w:firstLine="708"/>
        <w:jc w:val="both"/>
        <w:outlineLvl w:val="2"/>
        <w:rPr>
          <w:sz w:val="28"/>
          <w:szCs w:val="28"/>
        </w:rPr>
      </w:pPr>
      <w:r>
        <w:rPr>
          <w:sz w:val="28"/>
          <w:szCs w:val="28"/>
        </w:rPr>
        <w:t xml:space="preserve">На основании  Положения о Молодежном парламенте Соликамского городского округа, утвержденного решением Соликамской городской Думы от 29.03.2017 № 107, </w:t>
      </w:r>
    </w:p>
    <w:p w:rsidR="005E3EE1" w:rsidRDefault="005E3EE1" w:rsidP="007527CA">
      <w:pPr>
        <w:autoSpaceDE w:val="0"/>
        <w:autoSpaceDN w:val="0"/>
        <w:adjustRightInd w:val="0"/>
        <w:ind w:firstLine="708"/>
        <w:jc w:val="both"/>
        <w:outlineLvl w:val="2"/>
        <w:rPr>
          <w:sz w:val="28"/>
          <w:szCs w:val="28"/>
        </w:rPr>
      </w:pPr>
    </w:p>
    <w:p w:rsidR="005E3EE1" w:rsidRDefault="005E3EE1" w:rsidP="007527CA">
      <w:pPr>
        <w:rPr>
          <w:sz w:val="28"/>
          <w:szCs w:val="28"/>
        </w:rPr>
      </w:pPr>
      <w:r>
        <w:rPr>
          <w:sz w:val="28"/>
          <w:szCs w:val="28"/>
        </w:rPr>
        <w:t>Молодежный парламент Соликамского городского округа РЕШИЛ:</w:t>
      </w:r>
    </w:p>
    <w:p w:rsidR="005E3EE1" w:rsidRDefault="005E3EE1" w:rsidP="007527CA">
      <w:pPr>
        <w:rPr>
          <w:sz w:val="28"/>
          <w:szCs w:val="28"/>
        </w:rPr>
      </w:pPr>
    </w:p>
    <w:p w:rsidR="005E3EE1" w:rsidRDefault="005E3EE1" w:rsidP="007527CA">
      <w:pPr>
        <w:pStyle w:val="ListParagraph"/>
        <w:numPr>
          <w:ilvl w:val="0"/>
          <w:numId w:val="12"/>
        </w:numPr>
        <w:tabs>
          <w:tab w:val="left" w:pos="1080"/>
        </w:tabs>
        <w:autoSpaceDE w:val="0"/>
        <w:autoSpaceDN w:val="0"/>
        <w:adjustRightInd w:val="0"/>
        <w:ind w:left="0" w:firstLine="720"/>
        <w:jc w:val="both"/>
        <w:rPr>
          <w:sz w:val="28"/>
          <w:szCs w:val="28"/>
        </w:rPr>
      </w:pPr>
      <w:r>
        <w:rPr>
          <w:sz w:val="28"/>
          <w:szCs w:val="28"/>
        </w:rPr>
        <w:t>Утвердить прилагаемый регламент Молодежного парламента Соликамского городского округа.</w:t>
      </w:r>
    </w:p>
    <w:p w:rsidR="005E3EE1" w:rsidRDefault="005E3EE1" w:rsidP="007527CA">
      <w:pPr>
        <w:pStyle w:val="ListParagraph"/>
        <w:tabs>
          <w:tab w:val="left" w:pos="1080"/>
        </w:tabs>
        <w:ind w:left="0" w:firstLine="720"/>
        <w:jc w:val="both"/>
      </w:pPr>
    </w:p>
    <w:p w:rsidR="005E3EE1" w:rsidRDefault="005E3EE1" w:rsidP="007527CA">
      <w:pPr>
        <w:pStyle w:val="ListParagraph"/>
      </w:pPr>
    </w:p>
    <w:p w:rsidR="005E3EE1" w:rsidRDefault="005E3EE1" w:rsidP="007527CA">
      <w:pPr>
        <w:autoSpaceDE w:val="0"/>
        <w:autoSpaceDN w:val="0"/>
        <w:adjustRightInd w:val="0"/>
        <w:rPr>
          <w:sz w:val="28"/>
        </w:rPr>
      </w:pPr>
    </w:p>
    <w:p w:rsidR="005E3EE1" w:rsidRDefault="005E3EE1" w:rsidP="007527CA">
      <w:pPr>
        <w:autoSpaceDE w:val="0"/>
        <w:autoSpaceDN w:val="0"/>
        <w:adjustRightInd w:val="0"/>
        <w:spacing w:line="240" w:lineRule="exact"/>
        <w:rPr>
          <w:sz w:val="28"/>
        </w:rPr>
      </w:pPr>
      <w:r>
        <w:rPr>
          <w:sz w:val="28"/>
        </w:rPr>
        <w:t xml:space="preserve">Председатель </w:t>
      </w:r>
    </w:p>
    <w:p w:rsidR="005E3EE1" w:rsidRDefault="005E3EE1" w:rsidP="007527CA">
      <w:r>
        <w:rPr>
          <w:sz w:val="28"/>
        </w:rPr>
        <w:t xml:space="preserve">Молодежного парламента </w:t>
      </w:r>
      <w:r>
        <w:rPr>
          <w:sz w:val="28"/>
        </w:rPr>
        <w:tab/>
      </w:r>
      <w:r>
        <w:rPr>
          <w:sz w:val="28"/>
        </w:rPr>
        <w:tab/>
      </w:r>
      <w:r>
        <w:rPr>
          <w:sz w:val="28"/>
        </w:rPr>
        <w:tab/>
        <w:t xml:space="preserve">  </w:t>
      </w:r>
      <w:r>
        <w:rPr>
          <w:sz w:val="28"/>
        </w:rPr>
        <w:tab/>
      </w:r>
      <w:r>
        <w:rPr>
          <w:sz w:val="28"/>
        </w:rPr>
        <w:tab/>
        <w:t xml:space="preserve">                           С.Н.Снегирев </w:t>
      </w:r>
      <w:r>
        <w:rPr>
          <w:sz w:val="28"/>
        </w:rPr>
        <w:tab/>
      </w:r>
    </w:p>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Pr>
        <w:spacing w:line="240" w:lineRule="exact"/>
        <w:ind w:left="4956" w:firstLine="708"/>
        <w:rPr>
          <w:sz w:val="28"/>
          <w:szCs w:val="28"/>
        </w:rPr>
      </w:pPr>
      <w:r>
        <w:rPr>
          <w:sz w:val="28"/>
          <w:szCs w:val="28"/>
        </w:rPr>
        <w:t>Приложение</w:t>
      </w:r>
    </w:p>
    <w:p w:rsidR="005E3EE1" w:rsidRDefault="005E3EE1" w:rsidP="007527CA">
      <w:pPr>
        <w:spacing w:line="240" w:lineRule="exact"/>
        <w:ind w:left="5670" w:hanging="6"/>
        <w:rPr>
          <w:sz w:val="28"/>
          <w:szCs w:val="28"/>
        </w:rPr>
      </w:pPr>
      <w:r>
        <w:rPr>
          <w:sz w:val="28"/>
          <w:szCs w:val="28"/>
        </w:rPr>
        <w:t xml:space="preserve">к решению Молодежного парламента Соликамского городского округа </w:t>
      </w:r>
    </w:p>
    <w:p w:rsidR="005E3EE1" w:rsidRDefault="005E3EE1" w:rsidP="007527CA">
      <w:pPr>
        <w:spacing w:line="240" w:lineRule="exact"/>
        <w:ind w:left="5670" w:hanging="6"/>
        <w:rPr>
          <w:sz w:val="28"/>
          <w:szCs w:val="28"/>
        </w:rPr>
      </w:pPr>
      <w:r>
        <w:rPr>
          <w:sz w:val="28"/>
          <w:szCs w:val="28"/>
        </w:rPr>
        <w:t>от 09.10.2017  № 11</w:t>
      </w:r>
    </w:p>
    <w:p w:rsidR="005E3EE1" w:rsidRDefault="005E3EE1" w:rsidP="007527CA">
      <w:pPr>
        <w:pStyle w:val="NormalWeb"/>
        <w:spacing w:before="0" w:beforeAutospacing="0" w:after="0" w:afterAutospacing="0"/>
        <w:jc w:val="center"/>
      </w:pPr>
    </w:p>
    <w:p w:rsidR="005E3EE1" w:rsidRPr="000E215C" w:rsidRDefault="005E3EE1" w:rsidP="000E215C">
      <w:pPr>
        <w:pStyle w:val="NormalWeb"/>
        <w:spacing w:before="0" w:beforeAutospacing="0" w:after="0" w:afterAutospacing="0"/>
        <w:jc w:val="center"/>
        <w:rPr>
          <w:b/>
          <w:sz w:val="28"/>
          <w:szCs w:val="28"/>
        </w:rPr>
      </w:pPr>
      <w:r w:rsidRPr="000E215C">
        <w:rPr>
          <w:b/>
          <w:sz w:val="28"/>
          <w:szCs w:val="28"/>
        </w:rPr>
        <w:t>РЕГЛАМЕНТ</w:t>
      </w:r>
    </w:p>
    <w:p w:rsidR="005E3EE1" w:rsidRPr="000E215C" w:rsidRDefault="005E3EE1" w:rsidP="000E215C">
      <w:pPr>
        <w:pStyle w:val="NormalWeb"/>
        <w:spacing w:before="0" w:beforeAutospacing="0" w:after="0" w:afterAutospacing="0"/>
        <w:jc w:val="center"/>
        <w:rPr>
          <w:b/>
          <w:sz w:val="28"/>
          <w:szCs w:val="28"/>
        </w:rPr>
      </w:pPr>
      <w:r w:rsidRPr="000E215C">
        <w:rPr>
          <w:b/>
          <w:sz w:val="28"/>
          <w:szCs w:val="28"/>
        </w:rPr>
        <w:t>МОЛОДЕЖНОГО ПАРЛАМЕНТА</w:t>
      </w:r>
    </w:p>
    <w:p w:rsidR="005E3EE1" w:rsidRPr="000E215C" w:rsidRDefault="005E3EE1" w:rsidP="000E215C">
      <w:pPr>
        <w:pStyle w:val="NormalWeb"/>
        <w:spacing w:before="0" w:beforeAutospacing="0" w:after="0" w:afterAutospacing="0"/>
        <w:jc w:val="center"/>
        <w:rPr>
          <w:b/>
          <w:sz w:val="28"/>
          <w:szCs w:val="28"/>
        </w:rPr>
      </w:pPr>
      <w:r w:rsidRPr="000E215C">
        <w:rPr>
          <w:b/>
          <w:sz w:val="28"/>
          <w:szCs w:val="28"/>
        </w:rPr>
        <w:t>СОЛИКАМСКОГО ГОРОДСКОГО ОКРУГА</w:t>
      </w:r>
    </w:p>
    <w:p w:rsidR="005E3EE1" w:rsidRPr="000E215C" w:rsidRDefault="005E3EE1" w:rsidP="000E215C">
      <w:pPr>
        <w:pStyle w:val="NormalWeb"/>
        <w:spacing w:before="0" w:beforeAutospacing="0" w:after="0" w:afterAutospacing="0"/>
        <w:jc w:val="center"/>
        <w:rPr>
          <w:sz w:val="28"/>
          <w:szCs w:val="28"/>
        </w:rPr>
      </w:pPr>
      <w:r w:rsidRPr="000E215C">
        <w:rPr>
          <w:b/>
          <w:bCs/>
          <w:sz w:val="28"/>
          <w:szCs w:val="28"/>
        </w:rPr>
        <w:t>ГЛАВА 1. ДЕЯТЕЛЬНОСТЬ МОЛОДЕЖНОГО ПАРЛАМЕНТА</w:t>
      </w:r>
    </w:p>
    <w:p w:rsidR="005E3EE1" w:rsidRPr="000E215C" w:rsidRDefault="005E3EE1" w:rsidP="000E215C">
      <w:pPr>
        <w:pStyle w:val="NormalWeb"/>
        <w:spacing w:before="0" w:beforeAutospacing="0" w:after="0" w:afterAutospacing="0"/>
        <w:rPr>
          <w:sz w:val="28"/>
          <w:szCs w:val="28"/>
        </w:rPr>
      </w:pPr>
      <w:r w:rsidRPr="000E215C">
        <w:rPr>
          <w:b/>
          <w:bCs/>
          <w:sz w:val="28"/>
          <w:szCs w:val="28"/>
        </w:rPr>
        <w:t>Статья 1. Общие положения</w:t>
      </w:r>
    </w:p>
    <w:p w:rsidR="005E3EE1" w:rsidRPr="000E215C" w:rsidRDefault="005E3EE1" w:rsidP="000E215C">
      <w:pPr>
        <w:pStyle w:val="NormalWeb"/>
        <w:spacing w:before="0" w:beforeAutospacing="0" w:after="0" w:afterAutospacing="0"/>
        <w:jc w:val="both"/>
        <w:rPr>
          <w:sz w:val="28"/>
          <w:szCs w:val="28"/>
        </w:rPr>
      </w:pPr>
      <w:r>
        <w:rPr>
          <w:sz w:val="28"/>
          <w:szCs w:val="28"/>
        </w:rPr>
        <w:tab/>
        <w:t xml:space="preserve">1. </w:t>
      </w:r>
      <w:r w:rsidRPr="000E215C">
        <w:rPr>
          <w:sz w:val="28"/>
          <w:szCs w:val="28"/>
        </w:rPr>
        <w:t xml:space="preserve">Настоящий регламент является внутренним документом Молодежного парламента Соликамского городского округа (далее – Молодежного парламента), определяющим порядок организации деятельности Молодежного парламента по осуществлению полномочий, установленных Положением о Молодежном парламенте Соликамского городского округа, утвержденным  решением Соликамской городской Думы от 29 марта </w:t>
      </w:r>
      <w:smartTag w:uri="urn:schemas-microsoft-com:office:smarttags" w:element="metricconverter">
        <w:smartTagPr>
          <w:attr w:name="ProductID" w:val="2017 г"/>
        </w:smartTagPr>
        <w:r w:rsidRPr="000E215C">
          <w:rPr>
            <w:sz w:val="28"/>
            <w:szCs w:val="28"/>
          </w:rPr>
          <w:t>2017 г</w:t>
        </w:r>
      </w:smartTag>
      <w:r w:rsidRPr="000E215C">
        <w:rPr>
          <w:sz w:val="28"/>
          <w:szCs w:val="28"/>
        </w:rPr>
        <w:t>. № 107 (далее – Положение о Молодежном парламенте).</w:t>
      </w:r>
    </w:p>
    <w:p w:rsidR="005E3EE1" w:rsidRPr="000E215C" w:rsidRDefault="005E3EE1" w:rsidP="000E215C">
      <w:pPr>
        <w:pStyle w:val="NormalWeb"/>
        <w:spacing w:before="0" w:beforeAutospacing="0" w:after="0" w:afterAutospacing="0"/>
        <w:jc w:val="both"/>
        <w:rPr>
          <w:sz w:val="28"/>
          <w:szCs w:val="28"/>
        </w:rPr>
      </w:pPr>
      <w:r>
        <w:rPr>
          <w:sz w:val="28"/>
          <w:szCs w:val="28"/>
        </w:rPr>
        <w:tab/>
        <w:t xml:space="preserve">2. </w:t>
      </w:r>
      <w:r w:rsidRPr="000E215C">
        <w:rPr>
          <w:sz w:val="28"/>
          <w:szCs w:val="28"/>
        </w:rPr>
        <w:t>Правовую основу регламента составляет Положение о Молодежном парламенте, Устав Соликамского городского округа, иные нормативные акты Соликамского городского округа, Пермского края и Российской Федерации.</w:t>
      </w:r>
    </w:p>
    <w:p w:rsidR="005E3EE1" w:rsidRPr="000E215C" w:rsidRDefault="005E3EE1" w:rsidP="000E215C">
      <w:pPr>
        <w:pStyle w:val="NormalWeb"/>
        <w:spacing w:before="0" w:beforeAutospacing="0" w:after="0" w:afterAutospacing="0"/>
        <w:jc w:val="both"/>
        <w:rPr>
          <w:sz w:val="28"/>
          <w:szCs w:val="28"/>
        </w:rPr>
      </w:pPr>
      <w:r w:rsidRPr="000E215C">
        <w:rPr>
          <w:sz w:val="28"/>
          <w:szCs w:val="28"/>
        </w:rPr>
        <w:t>В случае, если в процессе работы Молодежного парламента возникают отношения, нормативно не урегулированные Положением о Молодежном парламенте, настоящим регламентом, а также в случае возникновения противоречия в толковании нормы, определенной настоящим регламентом, по данному вопросу принимаются решения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t xml:space="preserve">3. </w:t>
      </w:r>
      <w:r w:rsidRPr="000E215C">
        <w:rPr>
          <w:sz w:val="28"/>
          <w:szCs w:val="28"/>
        </w:rPr>
        <w:t>Деятельность Молодежного парламента осуществляется в соответствии с планом работы, утверждаемом на его заседаниях и основывается на принципах законности, гласности, коллегиальности, приоритете прав и свобод человека и гражданина.</w:t>
      </w:r>
    </w:p>
    <w:p w:rsidR="005E3EE1" w:rsidRDefault="005E3EE1" w:rsidP="000E215C">
      <w:pPr>
        <w:pStyle w:val="NormalWeb"/>
        <w:spacing w:before="0" w:beforeAutospacing="0" w:after="0" w:afterAutospacing="0"/>
        <w:rPr>
          <w:b/>
          <w:bCs/>
          <w:sz w:val="28"/>
          <w:szCs w:val="28"/>
        </w:rPr>
      </w:pPr>
    </w:p>
    <w:p w:rsidR="005E3EE1" w:rsidRPr="000E215C" w:rsidRDefault="005E3EE1" w:rsidP="000E215C">
      <w:pPr>
        <w:pStyle w:val="NormalWeb"/>
        <w:spacing w:before="0" w:beforeAutospacing="0" w:after="0" w:afterAutospacing="0"/>
        <w:rPr>
          <w:sz w:val="28"/>
          <w:szCs w:val="28"/>
        </w:rPr>
      </w:pPr>
      <w:r w:rsidRPr="000E215C">
        <w:rPr>
          <w:b/>
          <w:bCs/>
          <w:sz w:val="28"/>
          <w:szCs w:val="28"/>
        </w:rPr>
        <w:t>Статья 2. Формы деятельности Молодежного парламента. Заседания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1. Основной формой деятельности Молодежного парламента являются его заседания. Заседания правомочны решать любые вопросы, отнесенные к компетенции Молодежного парламента.</w:t>
      </w:r>
    </w:p>
    <w:p w:rsidR="005E3EE1" w:rsidRPr="000E215C" w:rsidRDefault="005E3EE1" w:rsidP="000E215C">
      <w:pPr>
        <w:autoSpaceDE w:val="0"/>
        <w:autoSpaceDN w:val="0"/>
        <w:adjustRightInd w:val="0"/>
        <w:ind w:firstLine="540"/>
        <w:jc w:val="both"/>
        <w:rPr>
          <w:sz w:val="28"/>
          <w:szCs w:val="28"/>
        </w:rPr>
      </w:pPr>
      <w:r>
        <w:rPr>
          <w:sz w:val="28"/>
          <w:szCs w:val="28"/>
        </w:rPr>
        <w:tab/>
      </w:r>
      <w:r w:rsidRPr="000E215C">
        <w:rPr>
          <w:sz w:val="28"/>
          <w:szCs w:val="28"/>
        </w:rPr>
        <w:t xml:space="preserve">Заседание считается правомочным, если на нем присутствует не менее двух третей от общего числа членов Молодежного парламента (кворум). Если на заседании Молодежного парламента нет кворума, то по решению Совета Молодежного парламента заседание Молодежного парламента переносится на другую дату. В этом случае отсутствующим членам Молодежного парламента сообщается о дате проведения следующего заседания Молодежного парламента не менее чем за 5 дней до проведения заседания. </w:t>
      </w:r>
    </w:p>
    <w:p w:rsidR="005E3EE1" w:rsidRPr="000E215C" w:rsidRDefault="005E3EE1" w:rsidP="000E215C">
      <w:pPr>
        <w:pStyle w:val="NormalWeb"/>
        <w:spacing w:before="0" w:beforeAutospacing="0" w:after="0" w:afterAutospacing="0"/>
        <w:jc w:val="both"/>
        <w:rPr>
          <w:sz w:val="28"/>
          <w:szCs w:val="28"/>
        </w:rPr>
      </w:pPr>
      <w:r w:rsidRPr="000E215C">
        <w:rPr>
          <w:sz w:val="28"/>
          <w:szCs w:val="28"/>
        </w:rPr>
        <w:t xml:space="preserve">Заседания Молодежного парламента могут быть очередными и внеочередными. </w:t>
      </w:r>
    </w:p>
    <w:p w:rsidR="005E3EE1" w:rsidRPr="000E215C" w:rsidRDefault="005E3EE1" w:rsidP="000E215C">
      <w:pPr>
        <w:pStyle w:val="NormalWeb"/>
        <w:spacing w:before="0" w:beforeAutospacing="0" w:after="0" w:afterAutospacing="0"/>
        <w:jc w:val="both"/>
        <w:rPr>
          <w:sz w:val="28"/>
          <w:szCs w:val="28"/>
        </w:rPr>
      </w:pPr>
      <w:r>
        <w:rPr>
          <w:bCs/>
          <w:iCs/>
          <w:sz w:val="28"/>
          <w:szCs w:val="28"/>
        </w:rPr>
        <w:tab/>
      </w:r>
      <w:r w:rsidRPr="000E215C">
        <w:rPr>
          <w:bCs/>
          <w:iCs/>
          <w:sz w:val="28"/>
          <w:szCs w:val="28"/>
        </w:rPr>
        <w:t xml:space="preserve">2. Очередные заседания Молодежного парламента </w:t>
      </w:r>
      <w:r w:rsidRPr="000E215C">
        <w:rPr>
          <w:sz w:val="28"/>
          <w:szCs w:val="28"/>
        </w:rPr>
        <w:t xml:space="preserve">проводятся по мере необходимости, но не реже одного раза в квартал </w:t>
      </w:r>
      <w:r w:rsidRPr="000E215C">
        <w:rPr>
          <w:bCs/>
          <w:iCs/>
          <w:sz w:val="28"/>
          <w:szCs w:val="28"/>
        </w:rPr>
        <w:t>и созываются решением Совета Молодежного парламента. Время и место проведения очередного заседания Молодежного парламента, а также повестка доводятся до сведения членов Молодежного парламента не позднее, чем за пять календарных дней до дня заседания.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Проекты решений, внесенные на рассмотрение Молодежного парламента, иные документы и материалы направляются членам Молодежного парламента по электронной почте не позднее, чем за пять календарных дней до дня заседания.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3. Внеочередные заседания Молодежного парламента созываются по решению Совета Молодежного парламента, либо по инициативе не менее одной трети от числа членов Молодежного парламента, оформленной в виде письма на имя председателя Молодежного парламента с подписями всех инициаторов, с проектом решения по вопросу (вопросам), выносимому (выносимым) на внеочередное заседание, кратким обоснованием необходимости созыва внеочередного заседания Молодежного парламента.</w:t>
      </w:r>
    </w:p>
    <w:p w:rsidR="005E3EE1" w:rsidRPr="000E215C" w:rsidRDefault="005E3EE1" w:rsidP="000E215C">
      <w:pPr>
        <w:pStyle w:val="NormalWeb"/>
        <w:spacing w:before="0" w:beforeAutospacing="0" w:after="0" w:afterAutospacing="0"/>
        <w:jc w:val="both"/>
        <w:rPr>
          <w:sz w:val="28"/>
          <w:szCs w:val="28"/>
        </w:rPr>
      </w:pPr>
      <w:r w:rsidRPr="000E215C">
        <w:rPr>
          <w:sz w:val="28"/>
          <w:szCs w:val="28"/>
        </w:rPr>
        <w:t>Внеочередное заседание Молодежного парламента должно быть проведено в срок не более 10 дней со дня принятия решения Советом Молодежного парламента о его созыве.</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Информация о времени и месте проведения внеочередного заседания, а также о вопросах, вносимых на его рассмотрение, доводится до сведения членов Молодежного парламента не позднее, чем за пять календарных дней до дня внеочередного заседания.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4. Заседания Молодежного парламента проводятся открыто и гласно и могут освещаются в средствах массовой информации, на сайте Соликамской городской думы в разделе Молодёжный парламент и в официальной группе социальной сети «ВКонтакте»</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5. Заседания Молодежного парламента могут проводиться в актовом зале администрации города Соликамска по адресу: г. Соликамск, ул. 20-летия Победы, 106.</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 xml:space="preserve">Заседание Молодежного парламента начинается в 11 часов и заканчивается не позже, чем в 18 часов, если Молодежным парламентом не принято иное решение. </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 xml:space="preserve">Через каждый час работы объявляется перерыв продолжительностью 10 минут. </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6. Во время проведения заседаний Молодежного парламента средства мобильной и сотовой связи должны быть переведены в беззвучный режим.</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7. По инициативе Совета Молодежного парламента Молодежный парламент может проводить совещания, конференции, «круглые столы», семинары, пресс-конференции и другие мероприятия, связанные с деятельностью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8. Процедуры проведения заседаний Молодежного парламента, порядок рассмотрения иных вопросов деятельности Молодежного парламента, не предусмотренные настоящим регламентом, принимаются на заседании Молодежного парламента большинством голосов от общего числа членов Молодежного парламента.</w:t>
      </w:r>
    </w:p>
    <w:p w:rsidR="005E3EE1" w:rsidRDefault="005E3EE1" w:rsidP="000E215C">
      <w:pPr>
        <w:pStyle w:val="Heading6"/>
        <w:spacing w:before="0" w:beforeAutospacing="0" w:after="0" w:afterAutospacing="0"/>
        <w:rPr>
          <w:sz w:val="28"/>
          <w:szCs w:val="28"/>
        </w:rPr>
      </w:pPr>
    </w:p>
    <w:p w:rsidR="005E3EE1" w:rsidRPr="000E215C" w:rsidRDefault="005E3EE1" w:rsidP="000E215C">
      <w:pPr>
        <w:pStyle w:val="Heading6"/>
        <w:spacing w:before="0" w:beforeAutospacing="0" w:after="0" w:afterAutospacing="0"/>
        <w:rPr>
          <w:sz w:val="28"/>
          <w:szCs w:val="28"/>
        </w:rPr>
      </w:pPr>
      <w:r w:rsidRPr="000E215C">
        <w:rPr>
          <w:sz w:val="28"/>
          <w:szCs w:val="28"/>
        </w:rPr>
        <w:t>Статья 3. Порядок посещения заседаний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1. Члены Молодежного парламента обязаны принимать участие в заседаниях Молодежного парламента. В случае невозможности принять участие в заседании по уважительной причине член Молодежного парламента должен известить об этом председателя Молодежного парламента в любом виде с указанием причины отсутствия не мене чем за 24 часа, в непредвиденных случаях незамедлительно до начала заседания. Член Молодежного парламента не имеет права делегировать свой голос и свои функции другому лицу.</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2. По решению председательствующего лицу, не являющемуся членом Молодежного парламента, может быть предоставлено слово для выступления по существу вопросов, включенных в повестку дня заседания.</w:t>
      </w:r>
    </w:p>
    <w:p w:rsidR="005E3EE1" w:rsidRPr="000E215C" w:rsidRDefault="005E3EE1" w:rsidP="000E215C">
      <w:pPr>
        <w:pStyle w:val="NormalWeb"/>
        <w:spacing w:before="0" w:beforeAutospacing="0" w:after="0" w:afterAutospacing="0"/>
        <w:jc w:val="both"/>
        <w:rPr>
          <w:sz w:val="28"/>
          <w:szCs w:val="28"/>
        </w:rPr>
      </w:pPr>
      <w:r w:rsidRPr="000E215C">
        <w:rPr>
          <w:sz w:val="28"/>
          <w:szCs w:val="28"/>
        </w:rPr>
        <w:t>Лицо, не являющееся членом Молодежного парламента, в случае нарушения им порядка может быть удалено председательствующим из зала заседания.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3. Член Молодежного парламента, избранный в состав Молодежного парламента, несет ответственность, предусмотренную Регламентом, за систематическое неучастие в его работе, а также в работе органов, в которые он входит.</w:t>
      </w:r>
    </w:p>
    <w:p w:rsidR="005E3EE1" w:rsidRDefault="005E3EE1" w:rsidP="000E215C">
      <w:pPr>
        <w:pStyle w:val="Heading6"/>
        <w:spacing w:before="0" w:beforeAutospacing="0" w:after="0" w:afterAutospacing="0"/>
        <w:rPr>
          <w:sz w:val="28"/>
          <w:szCs w:val="28"/>
        </w:rPr>
      </w:pPr>
    </w:p>
    <w:p w:rsidR="005E3EE1" w:rsidRPr="000E215C" w:rsidRDefault="005E3EE1" w:rsidP="000E215C">
      <w:pPr>
        <w:pStyle w:val="Heading6"/>
        <w:spacing w:before="0" w:beforeAutospacing="0" w:after="0" w:afterAutospacing="0"/>
        <w:rPr>
          <w:sz w:val="28"/>
          <w:szCs w:val="28"/>
        </w:rPr>
      </w:pPr>
      <w:r w:rsidRPr="000E215C">
        <w:rPr>
          <w:sz w:val="28"/>
          <w:szCs w:val="28"/>
        </w:rPr>
        <w:t>Статья 4. Порядок подготовки заседания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1. Не мене чем за 10 дней до заседания Молодёжного парламента, Совет Молодежного парламента формирует проект повестки заседания Молодежного парламента. Молодежный парламент рассматривает на своих заседаниях вопросы, согласно сформированной повестки, при условии их предварительного рассмотрения профильными комиссиями Молодежного парламента.</w:t>
      </w:r>
    </w:p>
    <w:p w:rsidR="005E3EE1" w:rsidRPr="000E215C" w:rsidRDefault="005E3EE1" w:rsidP="000E215C">
      <w:pPr>
        <w:pStyle w:val="NormalWeb"/>
        <w:spacing w:before="0" w:beforeAutospacing="0" w:after="0" w:afterAutospacing="0"/>
        <w:jc w:val="both"/>
        <w:rPr>
          <w:sz w:val="28"/>
          <w:szCs w:val="28"/>
        </w:rPr>
      </w:pPr>
      <w:r>
        <w:rPr>
          <w:bCs/>
          <w:iCs/>
          <w:sz w:val="28"/>
          <w:szCs w:val="28"/>
        </w:rPr>
        <w:tab/>
        <w:t xml:space="preserve">2. </w:t>
      </w:r>
      <w:r w:rsidRPr="000E215C">
        <w:rPr>
          <w:bCs/>
          <w:iCs/>
          <w:sz w:val="28"/>
          <w:szCs w:val="28"/>
        </w:rPr>
        <w:t>Правом вносить на рассмотрение Молодежного парламента, Совета Молодежного парламента проекты решений, поправки к проектам решений, предложения в проект повестки дня заседания Молодежного парламента (правом инициативы) в Молодежном парламенте обладают:</w:t>
      </w:r>
    </w:p>
    <w:p w:rsidR="005E3EE1" w:rsidRPr="000E215C" w:rsidRDefault="005E3EE1" w:rsidP="000E215C">
      <w:pPr>
        <w:pStyle w:val="NormalWeb"/>
        <w:spacing w:before="0" w:beforeAutospacing="0" w:after="0" w:afterAutospacing="0"/>
        <w:jc w:val="both"/>
        <w:rPr>
          <w:sz w:val="28"/>
          <w:szCs w:val="28"/>
        </w:rPr>
      </w:pPr>
      <w:r w:rsidRPr="000E215C">
        <w:rPr>
          <w:bCs/>
          <w:iCs/>
          <w:sz w:val="28"/>
          <w:szCs w:val="28"/>
        </w:rPr>
        <w:t>- члены Молодежного парламента;</w:t>
      </w:r>
    </w:p>
    <w:p w:rsidR="005E3EE1" w:rsidRPr="000E215C" w:rsidRDefault="005E3EE1" w:rsidP="000E215C">
      <w:pPr>
        <w:pStyle w:val="NormalWeb"/>
        <w:spacing w:before="0" w:beforeAutospacing="0" w:after="0" w:afterAutospacing="0"/>
        <w:jc w:val="both"/>
        <w:rPr>
          <w:sz w:val="28"/>
          <w:szCs w:val="28"/>
        </w:rPr>
      </w:pPr>
      <w:r w:rsidRPr="000E215C">
        <w:rPr>
          <w:bCs/>
          <w:iCs/>
          <w:sz w:val="28"/>
          <w:szCs w:val="28"/>
        </w:rPr>
        <w:t>- Совет Молодежного парламента;</w:t>
      </w:r>
    </w:p>
    <w:p w:rsidR="005E3EE1" w:rsidRPr="000E215C" w:rsidRDefault="005E3EE1" w:rsidP="000E215C">
      <w:pPr>
        <w:pStyle w:val="NormalWeb"/>
        <w:spacing w:before="0" w:beforeAutospacing="0" w:after="0" w:afterAutospacing="0"/>
        <w:jc w:val="both"/>
        <w:rPr>
          <w:sz w:val="28"/>
          <w:szCs w:val="28"/>
        </w:rPr>
      </w:pPr>
      <w:r w:rsidRPr="000E215C">
        <w:rPr>
          <w:bCs/>
          <w:iCs/>
          <w:sz w:val="28"/>
          <w:szCs w:val="28"/>
        </w:rPr>
        <w:t>- комиссии Молодежного парламента;</w:t>
      </w:r>
    </w:p>
    <w:p w:rsidR="005E3EE1" w:rsidRPr="000E215C" w:rsidRDefault="005E3EE1" w:rsidP="000E215C">
      <w:pPr>
        <w:pStyle w:val="NormalWeb"/>
        <w:spacing w:before="0" w:beforeAutospacing="0" w:after="0" w:afterAutospacing="0"/>
        <w:jc w:val="both"/>
        <w:rPr>
          <w:sz w:val="28"/>
          <w:szCs w:val="28"/>
        </w:rPr>
      </w:pPr>
      <w:r w:rsidRPr="000E215C">
        <w:rPr>
          <w:bCs/>
          <w:iCs/>
          <w:sz w:val="28"/>
          <w:szCs w:val="28"/>
        </w:rPr>
        <w:t>- объединения (группы) членов Молодежного парламента;</w:t>
      </w:r>
    </w:p>
    <w:p w:rsidR="005E3EE1" w:rsidRPr="000E215C" w:rsidRDefault="005E3EE1" w:rsidP="000E215C">
      <w:pPr>
        <w:pStyle w:val="NormalWeb"/>
        <w:spacing w:before="0" w:beforeAutospacing="0" w:after="0" w:afterAutospacing="0"/>
        <w:jc w:val="both"/>
        <w:rPr>
          <w:bCs/>
          <w:iCs/>
          <w:sz w:val="28"/>
          <w:szCs w:val="28"/>
        </w:rPr>
      </w:pPr>
      <w:r w:rsidRPr="000E215C">
        <w:rPr>
          <w:bCs/>
          <w:iCs/>
          <w:sz w:val="28"/>
          <w:szCs w:val="28"/>
        </w:rPr>
        <w:t>- депутаты Соликамской городской Думы;</w:t>
      </w:r>
    </w:p>
    <w:p w:rsidR="005E3EE1" w:rsidRPr="000E215C" w:rsidRDefault="005E3EE1" w:rsidP="000E215C">
      <w:pPr>
        <w:pStyle w:val="NormalWeb"/>
        <w:spacing w:before="0" w:beforeAutospacing="0" w:after="0" w:afterAutospacing="0"/>
        <w:jc w:val="both"/>
        <w:rPr>
          <w:sz w:val="28"/>
          <w:szCs w:val="28"/>
        </w:rPr>
      </w:pPr>
      <w:r w:rsidRPr="000E215C">
        <w:rPr>
          <w:bCs/>
          <w:iCs/>
          <w:sz w:val="28"/>
          <w:szCs w:val="28"/>
        </w:rPr>
        <w:t>- глава города Соликамска – глава администрации города Соликамска.</w:t>
      </w:r>
    </w:p>
    <w:p w:rsidR="005E3EE1" w:rsidRPr="000E215C" w:rsidRDefault="005E3EE1" w:rsidP="000E215C">
      <w:pPr>
        <w:pStyle w:val="NormalWeb"/>
        <w:spacing w:before="0" w:beforeAutospacing="0" w:after="0" w:afterAutospacing="0"/>
        <w:jc w:val="both"/>
        <w:rPr>
          <w:bCs/>
          <w:iCs/>
          <w:sz w:val="28"/>
          <w:szCs w:val="28"/>
        </w:rPr>
      </w:pPr>
      <w:r>
        <w:rPr>
          <w:bCs/>
          <w:iCs/>
          <w:sz w:val="28"/>
          <w:szCs w:val="28"/>
        </w:rPr>
        <w:tab/>
        <w:t xml:space="preserve">3. </w:t>
      </w:r>
      <w:r w:rsidRPr="000E215C">
        <w:rPr>
          <w:bCs/>
          <w:iCs/>
          <w:sz w:val="28"/>
          <w:szCs w:val="28"/>
        </w:rPr>
        <w:t>Не менее чем за 3 календарных дней до начала соответствующего заседания Молодежного парламента сформированный проект повестки дня заседания вместе с проектами решений, справочными и другими необходимыми материалами рассылается по электронной почте членам Молодежного парламента.</w:t>
      </w:r>
    </w:p>
    <w:p w:rsidR="005E3EE1" w:rsidRDefault="005E3EE1" w:rsidP="000E215C">
      <w:pPr>
        <w:pStyle w:val="NormalWeb"/>
        <w:spacing w:before="0" w:beforeAutospacing="0" w:after="0" w:afterAutospacing="0"/>
        <w:rPr>
          <w:b/>
          <w:bCs/>
          <w:sz w:val="28"/>
          <w:szCs w:val="28"/>
        </w:rPr>
      </w:pPr>
    </w:p>
    <w:p w:rsidR="005E3EE1" w:rsidRPr="000E215C" w:rsidRDefault="005E3EE1" w:rsidP="000E215C">
      <w:pPr>
        <w:pStyle w:val="NormalWeb"/>
        <w:spacing w:before="0" w:beforeAutospacing="0" w:after="0" w:afterAutospacing="0"/>
        <w:rPr>
          <w:sz w:val="28"/>
          <w:szCs w:val="28"/>
        </w:rPr>
      </w:pPr>
      <w:r w:rsidRPr="000E215C">
        <w:rPr>
          <w:b/>
          <w:bCs/>
          <w:sz w:val="28"/>
          <w:szCs w:val="28"/>
        </w:rPr>
        <w:t>Статья 5. Порядок работы на заседании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1. Заседание Молодежного парламента открывает председатель Молодежного парламента и сообщает о числе зарегистрированных членов Молодежного парламента, количестве и составе приглашенных лиц.</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2. В ходе заседания Молодежного парламента в зале заседаний распространяются только документы и материалы по вопросам, включенным в повестку дня. Распространение любых материалов в зале заседаний производится только по согласованию с председательствующим.</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3. Для докладов, содокладов и выступлений предусматривается следующая продолжительность времени:</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для докладов – до 15 минут,</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для содокладов – до 10 минут,</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обсуждение повестки дня – до 5 минут,</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обоснование внесённого предложения в повестку дня – до 3 минут,</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обсуждение докладов и содокладов – до 10 минут,</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обсуждение проектов решений – до 5 минут,</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выступление по порядку ведения заседания – до 3 минут,</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выступление по кандидатурам – до 3 минут,</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выступление по процедуре голосования, изложению мотивов голосования – до 1 минуты,</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выступления для сообщений, заявлений, предложений, вопросов и справок – до 3 минут,</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предоставление слова для ответа – до 3 минут,</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для повторного выступления, а также при постатейном обсуждении актов – до 1,5 минут,</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для выступления по процедурным вопросам вне очереди – до 1 минуты.</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Данный порядок может быть изменен применительно к конкретному вопросу решением Молодежного парламента, принимаемым большинством голосов членов Молодежного парламента, присутствующих на заседании.</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4. Молодежный парламент вправе принять решение об объявлении перерыва в рассмотрении вопроса для проведения заседаний комиссий, рабочих групп, объединений (групп), проведения иных действий, обеспечивающих качество подготовки вопроса.</w:t>
      </w:r>
    </w:p>
    <w:p w:rsidR="005E3EE1" w:rsidRPr="000E215C" w:rsidRDefault="005E3EE1" w:rsidP="000E215C">
      <w:pPr>
        <w:pStyle w:val="NormalWeb"/>
        <w:spacing w:before="0" w:beforeAutospacing="0" w:after="0" w:afterAutospacing="0"/>
        <w:jc w:val="both"/>
        <w:rPr>
          <w:bCs/>
          <w:iCs/>
          <w:sz w:val="28"/>
          <w:szCs w:val="28"/>
        </w:rPr>
      </w:pPr>
      <w:r>
        <w:rPr>
          <w:bCs/>
          <w:iCs/>
          <w:sz w:val="28"/>
          <w:szCs w:val="28"/>
        </w:rPr>
        <w:tab/>
      </w:r>
      <w:r w:rsidRPr="000E215C">
        <w:rPr>
          <w:bCs/>
          <w:iCs/>
          <w:sz w:val="28"/>
          <w:szCs w:val="28"/>
        </w:rPr>
        <w:t xml:space="preserve">5. Подача заявок на выступление, вопрос, мнение производится в ходе заседания посредством поднятия руки. </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6. Председательствующий предоставляет слово для выступлений в порядке поступления. В необходимых случаях с согласия большинства членов Молодежного парламента, присутствующих на заседании, председательствующий может изменить очередность выступлений с объявлением мотивов такого изменения.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Член Молодежного парламента может выступить по одному и тому же вопросу не более двух раз.</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7. Слово по порядку ведения заседания (для выражения претензии к председательствующему, если член Молодежного парламента считает, что председательствующий допустил нарушение регламента, для уточнения формулировки решения, поставленного на голосование), по процедуре и мотивам голосования (для уточнения режима голосования и необходимого для принятия решения количества голосов членов Молодежного парламента, для краткого изложения мотивов "за" или "против" поставленного на голосование вопроса), для справки, ответа на вопрос и дачи разъяснения предоставляется председательствующим вне очереди.</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8. Выступающий имеет право начать выступление, вопрос, справку только после предоставления слова председательствующим на заседании. Выступающий обязан соблюдать регламент, не уклоняться от существа рассматриваемого вопроса, не должен использовать в своей речи грубые и некорректные выражения, призывать к незаконным и насильственным действиям.</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Председательствующий вправе сделать предупреждение о недопустимости таких высказываний и призывов, а после второго предупреждения - лишить выступающего слова до конца заседания.</w:t>
      </w:r>
    </w:p>
    <w:p w:rsidR="005E3EE1" w:rsidRPr="000E215C" w:rsidRDefault="005E3EE1" w:rsidP="000E215C">
      <w:pPr>
        <w:pStyle w:val="NormalWeb"/>
        <w:spacing w:before="0" w:beforeAutospacing="0" w:after="0" w:afterAutospacing="0"/>
        <w:jc w:val="both"/>
        <w:rPr>
          <w:sz w:val="28"/>
          <w:szCs w:val="28"/>
        </w:rPr>
      </w:pPr>
      <w:r w:rsidRPr="000E215C">
        <w:rPr>
          <w:sz w:val="28"/>
          <w:szCs w:val="28"/>
        </w:rPr>
        <w:t xml:space="preserve">Если </w:t>
      </w:r>
      <w:r w:rsidRPr="000E215C">
        <w:rPr>
          <w:bCs/>
          <w:iCs/>
          <w:sz w:val="28"/>
          <w:szCs w:val="28"/>
        </w:rPr>
        <w:t>выступающий</w:t>
      </w:r>
      <w:r w:rsidRPr="000E215C">
        <w:rPr>
          <w:sz w:val="28"/>
          <w:szCs w:val="28"/>
        </w:rPr>
        <w:t xml:space="preserve"> превысил отведенное ему для выступления время или выступает не по существу обсуждаемого вопроса, председательствующий после одного предупреждения лишает его слова до конца заседания Молодежного парламента. В этом случае слово для повторного выступления по обсуждаемому вопросу не предоставляется.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 xml:space="preserve">Присутствующие на заседании члены Молодежного парламента, приглашенные лица не вправе задавать вопросы или прерывать члена Молодежного парламента, выступающего по обсуждаемому вопросу, до окончания его выступления. </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9. Прекращение обсуждения производится по решению Молодежного парламента, принимаемому большинством голосов членов Молодежного парламента, присутствующих на заседании.</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При постановке на голосование вопроса о прекращении прений председательствующий информирует членов Молодежного парламента о числе заявок на выступление и числе выступивших членов Молодежного парламента, выясняет, кто настаивает на предоставлении слова. Если требование членов (члена) Молодежного парламента о предоставлении слова поддержано большинством членов Молодежного парламента от числа присутствующих на заседании, председательствующий предоставляет им (ему) слово для выступления.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После прекращения прений докладчики и содокладчики имеют право выступить с заключительным словом.</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10. Члены Молодежного парламента, которые не смогли выступить в связи с прекращением прений, вправе приобщить подписанные тексты своих выступлений к протоколу заседания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В конце каждого заседания отводится время продолжительностью 10 минут для выступлений членов Молодежного парламента с заявлениями и обращениями. Прения по этим выступлениям не открываются.</w:t>
      </w:r>
    </w:p>
    <w:p w:rsidR="005E3EE1" w:rsidRDefault="005E3EE1" w:rsidP="000E215C">
      <w:pPr>
        <w:pStyle w:val="NormalWeb"/>
        <w:spacing w:before="0" w:beforeAutospacing="0" w:after="0" w:afterAutospacing="0"/>
        <w:rPr>
          <w:b/>
          <w:bCs/>
          <w:sz w:val="28"/>
          <w:szCs w:val="28"/>
        </w:rPr>
      </w:pPr>
    </w:p>
    <w:p w:rsidR="005E3EE1" w:rsidRPr="000E215C" w:rsidRDefault="005E3EE1" w:rsidP="000E215C">
      <w:pPr>
        <w:pStyle w:val="NormalWeb"/>
        <w:spacing w:before="0" w:beforeAutospacing="0" w:after="0" w:afterAutospacing="0"/>
        <w:rPr>
          <w:b/>
          <w:sz w:val="28"/>
          <w:szCs w:val="28"/>
        </w:rPr>
      </w:pPr>
      <w:r w:rsidRPr="000E215C">
        <w:rPr>
          <w:b/>
          <w:bCs/>
          <w:sz w:val="28"/>
          <w:szCs w:val="28"/>
        </w:rPr>
        <w:t>Статья 6. Порядок ведения заседания</w:t>
      </w:r>
    </w:p>
    <w:p w:rsidR="005E3EE1" w:rsidRPr="000E215C" w:rsidRDefault="005E3EE1" w:rsidP="000E215C">
      <w:pPr>
        <w:pStyle w:val="NormalWeb"/>
        <w:spacing w:before="0" w:beforeAutospacing="0" w:after="0" w:afterAutospacing="0"/>
        <w:jc w:val="both"/>
        <w:rPr>
          <w:sz w:val="28"/>
          <w:szCs w:val="28"/>
        </w:rPr>
      </w:pPr>
      <w:r>
        <w:rPr>
          <w:bCs/>
          <w:iCs/>
          <w:sz w:val="28"/>
          <w:szCs w:val="28"/>
        </w:rPr>
        <w:tab/>
      </w:r>
      <w:r w:rsidRPr="000E215C">
        <w:rPr>
          <w:bCs/>
          <w:iCs/>
          <w:sz w:val="28"/>
          <w:szCs w:val="28"/>
        </w:rPr>
        <w:t>1. Заседание открывает и ведет председатель Молодежного парламента, а при его отсутствии заместитель председателя Молодежного парламента. В случае отсутствия председателя Молодежного парламента и его заместителя заседание ведет член Молодежного парламента, избранный открытым голосованием из числа членов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2. Председательствующий на заседании Молодежного парламента:</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ведет заседание Молодежного парламента, следит за соблюдением кворума;</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проводит обсуждение повестки дня заседания;</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обеспечивает выполнение настоящего Регламента;</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предоставляет слово для докладов и выступлений;</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организует прения, предоставляет слово членам Молодежного парламента, лицам, приглашенным на заседание;</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ставит на голосование проекты решений Молодежного парламента, предложения членов Молодежного парламента по рассматриваемым на заседании вопросам, организует голосование в порядке очередности поступивших предложений, оглашает результаты голосования;</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оглашает письменные запросы, заявления и справки членов Молодежного парламента, предоставляет членам Молодежного парламента слово для устных запросов, вопросов и справок, а также замечаний по порядку ведения заседания;</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способствует сотрудничеству и сближению позиций сторон по рассматриваемым вопросам, принятию согласованных решений</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дает поручения, связанные с обеспечением работы заседания;</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исполняет иные полномочия, предусмотренные Положением о Молодежном парламенте и настоящим регламентом.</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3. Председательствующий не имеет права комментировать, давать оценки и прерывать выступления членов Молодежного парламента, если они не выходят за рамки регламента.</w:t>
      </w:r>
    </w:p>
    <w:p w:rsidR="005E3EE1" w:rsidRDefault="005E3EE1" w:rsidP="000E215C">
      <w:pPr>
        <w:pStyle w:val="NormalWeb"/>
        <w:spacing w:before="0" w:beforeAutospacing="0" w:after="0" w:afterAutospacing="0"/>
        <w:rPr>
          <w:b/>
          <w:bCs/>
          <w:sz w:val="28"/>
          <w:szCs w:val="28"/>
        </w:rPr>
      </w:pPr>
    </w:p>
    <w:p w:rsidR="005E3EE1" w:rsidRPr="000E215C" w:rsidRDefault="005E3EE1" w:rsidP="000E215C">
      <w:pPr>
        <w:pStyle w:val="NormalWeb"/>
        <w:spacing w:before="0" w:beforeAutospacing="0" w:after="0" w:afterAutospacing="0"/>
        <w:rPr>
          <w:sz w:val="28"/>
          <w:szCs w:val="28"/>
        </w:rPr>
      </w:pPr>
      <w:r w:rsidRPr="000E215C">
        <w:rPr>
          <w:b/>
          <w:bCs/>
          <w:sz w:val="28"/>
          <w:szCs w:val="28"/>
        </w:rPr>
        <w:t>Статья 7. Утверждение повестки дня заседания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1. В начале каждого заседания Молодежного парламента обсуждается и утверждается повестка дня.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До утверждения проекта повестки могут быть поданы предложения по ее изменению, дополнению или по последовательности рассмотрения вопросов.</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Предложения и замечания по предложенному проекту повестки, по включению в повестку заседания дополнительных вопросов могут быть внесены членами Молодежного парламента, объединениями (группами) членов Молодежного парламента, комиссиями или координатором от Соликамской городской Думы в письменной форме с обоснованием необходимости рассмотрения вопроса при наличии проекта решения и материалов к нему. В этом случае Молодежный парламент принимает решение о включении (не включении) вопроса в повестку либо о направлении вопроса на проработку.</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2. Вопрос о включении поступивших предложений в повестку дня и утверждение повестки дня в целом решается открытым голосованием по каждому предложению отдельно (или списком) большинством голосов членов Молодежного парламента, присутствующих на заседании.</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Председательствующий должен четко сформулировать предложение, которое ставится на голосование, и разъяснить порядок голосования.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3. Исключение вопроса из повестки заседания допускается только до начала его рассмотрения по инициативе органа или лица, внесшего соответствующий вопрос.</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4. Утвержденная повестка дня может быть изменена решением, принятым большинством голосов от числа членов Молодежного парламента, присутствующих на заседании.</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5. В случае, когда вопросы повестки дня заседания полностью не рассмотрены в связи с истечением отведенного по регламенту времени, Молодежный парламент принимает решение о дне продолжения заседания или о переносе нерассмотренных вопросов на следующее заседание, при этом перенесенные вопросы имеют приоритет по времени их рассмотрения при составлении проекта повестки дня следующего заседания.</w:t>
      </w:r>
    </w:p>
    <w:p w:rsidR="005E3EE1" w:rsidRDefault="005E3EE1" w:rsidP="000E215C">
      <w:pPr>
        <w:pStyle w:val="NormalWeb"/>
        <w:spacing w:before="0" w:beforeAutospacing="0" w:after="0" w:afterAutospacing="0"/>
        <w:rPr>
          <w:b/>
          <w:bCs/>
          <w:sz w:val="28"/>
          <w:szCs w:val="28"/>
        </w:rPr>
      </w:pPr>
    </w:p>
    <w:p w:rsidR="005E3EE1" w:rsidRPr="000E215C" w:rsidRDefault="005E3EE1" w:rsidP="000E215C">
      <w:pPr>
        <w:pStyle w:val="NormalWeb"/>
        <w:spacing w:before="0" w:beforeAutospacing="0" w:after="0" w:afterAutospacing="0"/>
        <w:rPr>
          <w:sz w:val="28"/>
          <w:szCs w:val="28"/>
        </w:rPr>
      </w:pPr>
      <w:r w:rsidRPr="000E215C">
        <w:rPr>
          <w:b/>
          <w:bCs/>
          <w:sz w:val="28"/>
          <w:szCs w:val="28"/>
        </w:rPr>
        <w:t>Статья 8. Процедура голосования и принятия решений.</w:t>
      </w:r>
    </w:p>
    <w:p w:rsidR="005E3EE1" w:rsidRPr="000E215C" w:rsidRDefault="005E3EE1" w:rsidP="000E215C">
      <w:pPr>
        <w:pStyle w:val="NormalWeb"/>
        <w:spacing w:before="0" w:beforeAutospacing="0" w:after="0" w:afterAutospacing="0"/>
        <w:jc w:val="both"/>
        <w:rPr>
          <w:bCs/>
          <w:iCs/>
          <w:sz w:val="28"/>
          <w:szCs w:val="28"/>
        </w:rPr>
      </w:pPr>
      <w:r>
        <w:rPr>
          <w:sz w:val="28"/>
          <w:szCs w:val="28"/>
        </w:rPr>
        <w:tab/>
      </w:r>
      <w:r w:rsidRPr="000E215C">
        <w:rPr>
          <w:sz w:val="28"/>
          <w:szCs w:val="28"/>
        </w:rPr>
        <w:t>1.</w:t>
      </w:r>
      <w:r w:rsidRPr="000E215C">
        <w:rPr>
          <w:bCs/>
          <w:iCs/>
          <w:sz w:val="28"/>
          <w:szCs w:val="28"/>
        </w:rPr>
        <w:t xml:space="preserve"> Проведение голосования осуществляется поднятием руки. </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2. Решения Молодежного парламента принимаются на его заседаниях путем открытого голосования, большинством голосов от общего числа членов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3. Голосование проводится в открытой форме, если иное не предусмотрено настоящим регламентом, Положением о Молодежном парламенте или с инициативой о тайном голосовании не выступил один из членов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 xml:space="preserve">4. Решение по выбору процедуры голосования принимаются открытым голосованием простым большинством голосов от числа членов Молодежного парламента, присутствующих на заседании Молодежного парламента. </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5. Решения по процедурным вопросам принимаются большинством голосов от числа членов Молодежного парламента, присутствующих на заседании, и оформляются путем записи в протокол заседания.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К процедурным относятся вопросы:</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об утверждении повестки;</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xml:space="preserve">-о включении в проект повестки вопроса, внесенного непосредственно на заседании Молодежного парламента; </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о передаче вопроса на рассмотрение соответствующего органа Молодежного парламента;</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об изменении очередности выступлений;</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о предоставлении дополнительного времени для выступления;</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об установлении времени для ответов на вопросы по существу проекта решения;</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о переходе (возвращении) к вопросам повестки заседания;</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о перерыве в заседании, о продлении или переносе заседания;</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о голосовании без обсуждения;</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о выборе процедуры проведения голосования;</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о пересчете голосов;</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другие процедурные вопросы.</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6. При голосовании по каждому вопросу член Молодежного парламента имеет один голос и подает его «за» принятие решения, «против», либо воздерживается от принятия решения.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7. Член Молодежного парламента, отсутствующий во время голосования, не вправе подать свой голос по истечении времени, отведенного для голосования.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 xml:space="preserve">8. Голосование осуществляется путём открытого количественного голосования осуществляется путем поднятия руки. </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9. Перед началом голосования по принятию решения председательствующий четко формулирует вопрос, по которому проводится голосование, напоминает, каким числом голосов принимается решение.</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10. Во время голосования (с момента оглашения проекта решения, которое ставится на голосование, и до момента оглашения результатов голосования) какие-либо выступления, реплики, справки, вопросы не допускаются.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 xml:space="preserve">11. </w:t>
      </w:r>
      <w:r w:rsidRPr="000E215C">
        <w:rPr>
          <w:bCs/>
          <w:iCs/>
          <w:sz w:val="28"/>
          <w:szCs w:val="28"/>
        </w:rPr>
        <w:t>После окончания процедуры голосования председательствующий объявляет результаты голосования.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12. Результаты голосования заносятся в протокол заседания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13. Повторное голосование (переголосование) по вопросу не допускается.</w:t>
      </w:r>
    </w:p>
    <w:p w:rsidR="005E3EE1" w:rsidRDefault="005E3EE1" w:rsidP="000E215C">
      <w:pPr>
        <w:pStyle w:val="NormalWeb"/>
        <w:spacing w:before="0" w:beforeAutospacing="0" w:after="0" w:afterAutospacing="0"/>
        <w:rPr>
          <w:b/>
          <w:bCs/>
          <w:sz w:val="28"/>
          <w:szCs w:val="28"/>
        </w:rPr>
      </w:pPr>
    </w:p>
    <w:p w:rsidR="005E3EE1" w:rsidRPr="000E215C" w:rsidRDefault="005E3EE1" w:rsidP="000E215C">
      <w:pPr>
        <w:pStyle w:val="NormalWeb"/>
        <w:spacing w:before="0" w:beforeAutospacing="0" w:after="0" w:afterAutospacing="0"/>
        <w:rPr>
          <w:sz w:val="28"/>
          <w:szCs w:val="28"/>
        </w:rPr>
      </w:pPr>
      <w:r w:rsidRPr="000E215C">
        <w:rPr>
          <w:b/>
          <w:bCs/>
          <w:sz w:val="28"/>
          <w:szCs w:val="28"/>
        </w:rPr>
        <w:t>Статья 9. Процедура открытого голосования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1. При проведении открытого голосования члены Молодежного парламента путем поднятия руки. При голосовании каждый член Молодежного парламента имеет один голос и подает его «за» принятие решения, «против», либо «воздерживается» от принятия решения.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2. В случае, если на выборную должность предложено более одной кандидатуры, по каждой из предложенных кандидатур проводится рейтинговое голосование, если Молодежным парламентом не принято иного решения.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В случае проведения рейтингового голосования члены Молодежного парламента голосуют только «за» обсуждаемую кандидатуру. Голосование «против» или «воздержался» не проводится.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Избранной кандидатурой (избранными кандидатурами) признается кандидатура, набравшая большее (по отношению к иным кандидатурам) количество голосов «за».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В случае, если несколько из предложенных кандидатур наберут одинаковое количество голосов «за» (и это количество является большим по отношению к иным кандидатурам), по кандидатурам, набравшим одинаковое количество голосов «за», проводится рейтинговое голосование.</w:t>
      </w:r>
    </w:p>
    <w:p w:rsidR="005E3EE1" w:rsidRDefault="005E3EE1" w:rsidP="000E215C">
      <w:pPr>
        <w:pStyle w:val="NormalWeb"/>
        <w:spacing w:before="0" w:beforeAutospacing="0" w:after="0" w:afterAutospacing="0"/>
        <w:rPr>
          <w:b/>
          <w:bCs/>
          <w:sz w:val="28"/>
          <w:szCs w:val="28"/>
        </w:rPr>
      </w:pPr>
    </w:p>
    <w:p w:rsidR="005E3EE1" w:rsidRPr="000E215C" w:rsidRDefault="005E3EE1" w:rsidP="000E215C">
      <w:pPr>
        <w:pStyle w:val="NormalWeb"/>
        <w:spacing w:before="0" w:beforeAutospacing="0" w:after="0" w:afterAutospacing="0"/>
        <w:rPr>
          <w:sz w:val="28"/>
          <w:szCs w:val="28"/>
        </w:rPr>
      </w:pPr>
      <w:r w:rsidRPr="000E215C">
        <w:rPr>
          <w:b/>
          <w:bCs/>
          <w:sz w:val="28"/>
          <w:szCs w:val="28"/>
        </w:rPr>
        <w:t>Статья 10. Процедура поименного голосования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В случаях, установленных настоящим регламентом, а также в иных случаях по требованию большинства членов Молодежного парламента, присутствующих на заседании, проводится поименное голосование.</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Результаты поименного голосования прилагаются к протоколу заседания. Результаты поименного голосования могут быть оглашены на заседании Молодежного парламента.</w:t>
      </w:r>
    </w:p>
    <w:p w:rsidR="005E3EE1" w:rsidRDefault="005E3EE1" w:rsidP="000E215C">
      <w:pPr>
        <w:pStyle w:val="NormalWeb"/>
        <w:spacing w:before="0" w:beforeAutospacing="0" w:after="0" w:afterAutospacing="0"/>
        <w:rPr>
          <w:b/>
          <w:bCs/>
          <w:sz w:val="28"/>
          <w:szCs w:val="28"/>
        </w:rPr>
      </w:pPr>
    </w:p>
    <w:p w:rsidR="005E3EE1" w:rsidRPr="000E215C" w:rsidRDefault="005E3EE1" w:rsidP="000E215C">
      <w:pPr>
        <w:pStyle w:val="NormalWeb"/>
        <w:spacing w:before="0" w:beforeAutospacing="0" w:after="0" w:afterAutospacing="0"/>
        <w:rPr>
          <w:sz w:val="28"/>
          <w:szCs w:val="28"/>
        </w:rPr>
      </w:pPr>
      <w:r w:rsidRPr="000E215C">
        <w:rPr>
          <w:b/>
          <w:bCs/>
          <w:sz w:val="28"/>
          <w:szCs w:val="28"/>
        </w:rPr>
        <w:t>Статья 11. Порядок подготовки вопросов, вносимых на рассмотрение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1. Проекты решений Молодежного парламента (далее – проекты решений) вносятся на рассмотрение Молодежного парламента только субъектами права инициативы, указанными в статье 4 настоящего регламента. Проекты решений и иные предложения в повестку дня вносятся на имя председателя Молодежного парламента в письменном виде не менее чем за десять дней до заседания Молодежного парламента. Вносимый на рассмотрение Молодежного парламента проект решения Молодежного парламента и представленные с ним документы также должны быть представлены в электронном виде.</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2. К тексту проекта решения должна быть приложена пояснительная записка, содержащая обоснование необходимости принятия проекта решения, характеристику целей и задач решения, последствия его принятия. Также в тексте проекта решения должно быть указание на субъект права инициативы, внесший проект решения.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3. В том случае, если представленные материалы не отвечают требованиям, изложенным в части 2 настоящей статьи, председатель Молодежного парламента вправе возвратить их инициаторам внесения проекта решения с указанием причин возврата.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4. Проект решения подлежит регистрации в Молодежном парламенте в день его поступления и передаче в тот же день председателю Молодежного парламента (в его отсутствие – ответственному заместителю председателя Молодежного парламента), который направляет проект решения по электронной почте всем членам Молодежного парламента и в соответствующую комиссию Молодежного парламента и устанавливает срок предварительной работы над проектом решения в комиссии.</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5. Изучение внесенного проекта решения на предмет его соответствия действующему законодательству и проведение анализа внесенного проекта решения осуществляется членами комиссии.</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В случае необходимости получения квалифицированной юридической консультации или проведения всестороннего, полного и квалифицированного анализа представленных материалов председатель Молодежного парламента вправе обратиться к председателю Соликамской городской Думы с просьбой о поручении аппарату Соликамской городской Думы о подготовке соответствующих заключений на внесенный проект решения.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 xml:space="preserve">6. Работа над поступившими проектами решений в комиссиях Молодежного парламента ведется в соответствии с настоящим регламентом и соблюдением требований, установленных законодательством. </w:t>
      </w:r>
    </w:p>
    <w:p w:rsidR="005E3EE1" w:rsidRDefault="005E3EE1" w:rsidP="000E215C">
      <w:pPr>
        <w:pStyle w:val="NormalWeb"/>
        <w:spacing w:before="0" w:beforeAutospacing="0" w:after="0" w:afterAutospacing="0"/>
        <w:rPr>
          <w:b/>
          <w:bCs/>
          <w:sz w:val="28"/>
          <w:szCs w:val="28"/>
        </w:rPr>
      </w:pPr>
    </w:p>
    <w:p w:rsidR="005E3EE1" w:rsidRPr="000E215C" w:rsidRDefault="005E3EE1" w:rsidP="000E215C">
      <w:pPr>
        <w:pStyle w:val="NormalWeb"/>
        <w:spacing w:before="0" w:beforeAutospacing="0" w:after="0" w:afterAutospacing="0"/>
        <w:rPr>
          <w:sz w:val="28"/>
          <w:szCs w:val="28"/>
        </w:rPr>
      </w:pPr>
      <w:r w:rsidRPr="000E215C">
        <w:rPr>
          <w:b/>
          <w:bCs/>
          <w:sz w:val="28"/>
          <w:szCs w:val="28"/>
        </w:rPr>
        <w:t>Статья 12. Рассмотрение Молодежным парламентом проектов решений Молодежного парламента</w:t>
      </w:r>
    </w:p>
    <w:p w:rsidR="005E3EE1" w:rsidRPr="000E215C" w:rsidRDefault="005E3EE1" w:rsidP="000E215C">
      <w:pPr>
        <w:autoSpaceDE w:val="0"/>
        <w:autoSpaceDN w:val="0"/>
        <w:adjustRightInd w:val="0"/>
        <w:ind w:firstLine="540"/>
        <w:jc w:val="both"/>
        <w:rPr>
          <w:sz w:val="28"/>
          <w:szCs w:val="28"/>
        </w:rPr>
      </w:pPr>
      <w:r w:rsidRPr="000E215C">
        <w:rPr>
          <w:sz w:val="28"/>
          <w:szCs w:val="28"/>
        </w:rPr>
        <w:t>1. Рассмотрение проектов решений Молодежного парламента (далее – проектов решений) Молодежным парламентом осуществляется в одном чтении. Решения Молодежного парламента принимаются большинством голосов от общего числа членов Молодежного парламента. Решения Молодежного парламента принимаются только по вопросам, входящим в компетенцию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2. Текст проекта решения, подготовленного к рассмотрению на заседании Молодежного парламента, а также материалы по нему представляются каждому члену Молодежного парламента не позднее, чем за пять календарных дней до его рассмотрения.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3. В начале рассмотрения проекта решения слово для доклада предоставляется члену парламента либо представителю субъекта права инициативы, внесшему проект решения, для содоклада - председателю комиссии, затем проводится обсуждение проекта решения. Если проект решения внесен комиссией, выступление с содокладом не требуется.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При обсуждении проекта решения заслушиваются предложения, замечания членов Молодежного парламента, приглашенных, специалистов.</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По результатам обсуждения проводится голосование о принятии проекта решения. До голосования председательствующий сообщает об отсутствии заявок на вопрос, мнение, выступление. Большинством голосов от общего числа членов Молодежного парламента, принимается одно из следующих решений: принять проект решения либо отклонить проект решения.</w:t>
      </w:r>
    </w:p>
    <w:p w:rsidR="005E3EE1" w:rsidRPr="000E215C" w:rsidRDefault="005E3EE1" w:rsidP="000E215C">
      <w:pPr>
        <w:autoSpaceDE w:val="0"/>
        <w:autoSpaceDN w:val="0"/>
        <w:adjustRightInd w:val="0"/>
        <w:jc w:val="both"/>
        <w:rPr>
          <w:sz w:val="28"/>
          <w:szCs w:val="28"/>
        </w:rPr>
      </w:pPr>
      <w:r>
        <w:rPr>
          <w:sz w:val="28"/>
          <w:szCs w:val="28"/>
        </w:rPr>
        <w:tab/>
      </w:r>
      <w:r w:rsidRPr="000E215C">
        <w:rPr>
          <w:sz w:val="28"/>
          <w:szCs w:val="28"/>
        </w:rPr>
        <w:t>4. Если к представленному проекту решения имеются поправки, он принимается за основу. Субъект права инициативы, желающий внести поправку в проект решения, представляет ее председательствующему в письменном виде и озвучивает ее, после чего поправка ставится на обсуждение и принимается большинством голосов от общего числа членов Молодежного парламента. После рассмотрения всех поступивших поправок проект решения принимается в целом.</w:t>
      </w:r>
    </w:p>
    <w:p w:rsidR="005E3EE1" w:rsidRPr="000E215C" w:rsidRDefault="005E3EE1" w:rsidP="000E215C">
      <w:pPr>
        <w:autoSpaceDE w:val="0"/>
        <w:autoSpaceDN w:val="0"/>
        <w:adjustRightInd w:val="0"/>
        <w:jc w:val="both"/>
        <w:rPr>
          <w:sz w:val="28"/>
          <w:szCs w:val="28"/>
        </w:rPr>
      </w:pPr>
      <w:r>
        <w:rPr>
          <w:sz w:val="28"/>
          <w:szCs w:val="28"/>
        </w:rPr>
        <w:tab/>
      </w:r>
      <w:r w:rsidRPr="000E215C">
        <w:rPr>
          <w:sz w:val="28"/>
          <w:szCs w:val="28"/>
        </w:rPr>
        <w:t>5. Если при голосовании за основу проект решения необходимым количеством голосов не принимается, то Молодежный парламент принимает одно из следующих решений:</w:t>
      </w:r>
    </w:p>
    <w:p w:rsidR="005E3EE1" w:rsidRPr="000E215C" w:rsidRDefault="005E3EE1" w:rsidP="000E215C">
      <w:pPr>
        <w:autoSpaceDE w:val="0"/>
        <w:autoSpaceDN w:val="0"/>
        <w:adjustRightInd w:val="0"/>
        <w:jc w:val="both"/>
        <w:rPr>
          <w:sz w:val="28"/>
          <w:szCs w:val="28"/>
        </w:rPr>
      </w:pPr>
      <w:r>
        <w:rPr>
          <w:sz w:val="28"/>
          <w:szCs w:val="28"/>
        </w:rPr>
        <w:tab/>
      </w:r>
      <w:r w:rsidRPr="000E215C">
        <w:rPr>
          <w:sz w:val="28"/>
          <w:szCs w:val="28"/>
        </w:rPr>
        <w:t>- направить автору либо в соответствующую комиссию для доработки;</w:t>
      </w:r>
    </w:p>
    <w:p w:rsidR="005E3EE1" w:rsidRPr="000E215C" w:rsidRDefault="005E3EE1" w:rsidP="000E215C">
      <w:pPr>
        <w:autoSpaceDE w:val="0"/>
        <w:autoSpaceDN w:val="0"/>
        <w:adjustRightInd w:val="0"/>
        <w:jc w:val="both"/>
        <w:rPr>
          <w:sz w:val="28"/>
          <w:szCs w:val="28"/>
        </w:rPr>
      </w:pPr>
      <w:r>
        <w:rPr>
          <w:sz w:val="28"/>
          <w:szCs w:val="28"/>
        </w:rPr>
        <w:tab/>
      </w:r>
      <w:r w:rsidRPr="000E215C">
        <w:rPr>
          <w:sz w:val="28"/>
          <w:szCs w:val="28"/>
        </w:rPr>
        <w:t>- отклонить проект решения. В случае отклонения проекта он считается исключенным из повестки заседания парламента.</w:t>
      </w:r>
    </w:p>
    <w:p w:rsidR="005E3EE1" w:rsidRPr="000E215C" w:rsidRDefault="005E3EE1" w:rsidP="000E215C">
      <w:pPr>
        <w:pStyle w:val="NormalWeb"/>
        <w:spacing w:before="0" w:beforeAutospacing="0" w:after="0" w:afterAutospacing="0"/>
        <w:jc w:val="both"/>
        <w:rPr>
          <w:sz w:val="28"/>
          <w:szCs w:val="28"/>
        </w:rPr>
      </w:pPr>
      <w:r>
        <w:rPr>
          <w:bCs/>
          <w:sz w:val="28"/>
          <w:szCs w:val="28"/>
        </w:rPr>
        <w:tab/>
      </w:r>
      <w:r w:rsidRPr="000E215C">
        <w:rPr>
          <w:bCs/>
          <w:sz w:val="28"/>
          <w:szCs w:val="28"/>
        </w:rPr>
        <w:t>6. Если по итогам голосования предложение о принятии проекта решения не набрало необходимого числа голосов членов Молодежного парламента, то проект решения считается отклоненным без дополнительного голосования. Это решение оформляется решением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Отклоненный проект решения дальнейшему рассмотрению не подлежит и возвращается субъекту, внесшему отклоненный проект решения.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7. Отмена решений, внесение изменений и дополнений в решения осуществляются в том же порядке, что и их принятие.</w:t>
      </w:r>
    </w:p>
    <w:p w:rsidR="005E3EE1" w:rsidRDefault="005E3EE1" w:rsidP="000E215C">
      <w:pPr>
        <w:pStyle w:val="NormalWeb"/>
        <w:spacing w:before="0" w:beforeAutospacing="0" w:after="0" w:afterAutospacing="0"/>
        <w:rPr>
          <w:b/>
          <w:bCs/>
          <w:sz w:val="28"/>
          <w:szCs w:val="28"/>
        </w:rPr>
      </w:pPr>
    </w:p>
    <w:p w:rsidR="005E3EE1" w:rsidRPr="000E215C" w:rsidRDefault="005E3EE1" w:rsidP="000E215C">
      <w:pPr>
        <w:pStyle w:val="NormalWeb"/>
        <w:spacing w:before="0" w:beforeAutospacing="0" w:after="0" w:afterAutospacing="0"/>
        <w:rPr>
          <w:sz w:val="28"/>
          <w:szCs w:val="28"/>
        </w:rPr>
      </w:pPr>
      <w:r w:rsidRPr="000E215C">
        <w:rPr>
          <w:b/>
          <w:bCs/>
          <w:sz w:val="28"/>
          <w:szCs w:val="28"/>
        </w:rPr>
        <w:t>Статья 13. Вступление в силу решений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 xml:space="preserve">1. </w:t>
      </w:r>
      <w:r w:rsidRPr="000E215C">
        <w:rPr>
          <w:bCs/>
          <w:iCs/>
          <w:sz w:val="28"/>
          <w:szCs w:val="28"/>
        </w:rPr>
        <w:t xml:space="preserve">Решения Молодежного парламента вступают в силу со дня их принятия, если иное не установлено в самом решении. </w:t>
      </w:r>
    </w:p>
    <w:p w:rsidR="005E3EE1" w:rsidRPr="000E215C" w:rsidRDefault="005E3EE1" w:rsidP="000E215C">
      <w:pPr>
        <w:pStyle w:val="NormalWeb"/>
        <w:spacing w:before="0" w:beforeAutospacing="0" w:after="0" w:afterAutospacing="0"/>
        <w:jc w:val="both"/>
        <w:rPr>
          <w:sz w:val="28"/>
          <w:szCs w:val="28"/>
        </w:rPr>
      </w:pPr>
      <w:r>
        <w:rPr>
          <w:bCs/>
          <w:iCs/>
          <w:sz w:val="28"/>
          <w:szCs w:val="28"/>
        </w:rPr>
        <w:tab/>
      </w:r>
      <w:r w:rsidRPr="000E215C">
        <w:rPr>
          <w:bCs/>
          <w:iCs/>
          <w:sz w:val="28"/>
          <w:szCs w:val="28"/>
        </w:rPr>
        <w:t>Принятые решения Молодежного парламента (их текст) в течение 5 календарных дней со дня принятия подготавливаются секретарем Молодежного парламента и подписываются председателем Молодежного парламента, в отсутствие председателя - заместителем председателя, а в случаях, если на заседании председательствовало иное лицо - председательствующим на соответствующем заседании.</w:t>
      </w:r>
    </w:p>
    <w:p w:rsidR="005E3EE1" w:rsidRPr="000E215C" w:rsidRDefault="005E3EE1" w:rsidP="000E215C">
      <w:pPr>
        <w:pStyle w:val="NormalWeb"/>
        <w:spacing w:before="0" w:beforeAutospacing="0" w:after="0" w:afterAutospacing="0"/>
        <w:jc w:val="both"/>
        <w:rPr>
          <w:sz w:val="28"/>
          <w:szCs w:val="28"/>
        </w:rPr>
      </w:pPr>
      <w:r>
        <w:rPr>
          <w:bCs/>
          <w:iCs/>
          <w:sz w:val="28"/>
          <w:szCs w:val="28"/>
        </w:rPr>
        <w:tab/>
      </w:r>
      <w:r w:rsidRPr="000E215C">
        <w:rPr>
          <w:bCs/>
          <w:iCs/>
          <w:sz w:val="28"/>
          <w:szCs w:val="28"/>
        </w:rPr>
        <w:t>2. В процессе подготовки решения для подписания внесение в его текст каких-либо изменений, за исключением исправления имеющихся орфографических и стилистических ошибок, не допускается.</w:t>
      </w:r>
    </w:p>
    <w:p w:rsidR="005E3EE1" w:rsidRPr="000E215C" w:rsidRDefault="005E3EE1" w:rsidP="000E215C">
      <w:pPr>
        <w:pStyle w:val="NormalWeb"/>
        <w:spacing w:before="0" w:beforeAutospacing="0" w:after="0" w:afterAutospacing="0"/>
        <w:jc w:val="both"/>
        <w:rPr>
          <w:sz w:val="28"/>
          <w:szCs w:val="28"/>
        </w:rPr>
      </w:pPr>
      <w:r>
        <w:rPr>
          <w:bCs/>
          <w:iCs/>
          <w:sz w:val="28"/>
          <w:szCs w:val="28"/>
        </w:rPr>
        <w:tab/>
      </w:r>
      <w:r w:rsidRPr="000E215C">
        <w:rPr>
          <w:bCs/>
          <w:iCs/>
          <w:sz w:val="28"/>
          <w:szCs w:val="28"/>
        </w:rPr>
        <w:t>Принятые решения подлежат регистрации с присвоением каждому даты принятия и регистрационного номера.</w:t>
      </w:r>
    </w:p>
    <w:p w:rsidR="005E3EE1" w:rsidRPr="000E215C" w:rsidRDefault="005E3EE1" w:rsidP="000E215C">
      <w:pPr>
        <w:pStyle w:val="NormalWeb"/>
        <w:spacing w:before="0" w:beforeAutospacing="0" w:after="0" w:afterAutospacing="0"/>
        <w:jc w:val="both"/>
        <w:rPr>
          <w:sz w:val="28"/>
          <w:szCs w:val="28"/>
        </w:rPr>
      </w:pPr>
      <w:r>
        <w:rPr>
          <w:bCs/>
          <w:iCs/>
          <w:sz w:val="28"/>
          <w:szCs w:val="28"/>
        </w:rPr>
        <w:tab/>
      </w:r>
      <w:r w:rsidRPr="000E215C">
        <w:rPr>
          <w:bCs/>
          <w:iCs/>
          <w:sz w:val="28"/>
          <w:szCs w:val="28"/>
        </w:rPr>
        <w:t xml:space="preserve">3. Подписанные председателем Молодежного парламента решения Молодежного парламента в течение пяти календарных дней со дня подписания размещаются на официальном сайте Молодежного парламента в сети Интернет, либо путем опубликования решения в печатных средствах массовой информации в случаях, требующих оперативного и массового доведения содержания принятого решения до сведения молодежи Соликамского городского округа. </w:t>
      </w:r>
    </w:p>
    <w:p w:rsidR="005E3EE1" w:rsidRPr="000E215C" w:rsidRDefault="005E3EE1" w:rsidP="000E215C">
      <w:pPr>
        <w:pStyle w:val="NormalWeb"/>
        <w:spacing w:before="0" w:beforeAutospacing="0" w:after="0" w:afterAutospacing="0"/>
        <w:jc w:val="both"/>
        <w:rPr>
          <w:bCs/>
          <w:iCs/>
          <w:sz w:val="28"/>
          <w:szCs w:val="28"/>
        </w:rPr>
      </w:pPr>
      <w:r>
        <w:rPr>
          <w:bCs/>
          <w:iCs/>
          <w:sz w:val="28"/>
          <w:szCs w:val="28"/>
        </w:rPr>
        <w:tab/>
      </w:r>
      <w:r w:rsidRPr="000E215C">
        <w:rPr>
          <w:bCs/>
          <w:iCs/>
          <w:sz w:val="28"/>
          <w:szCs w:val="28"/>
        </w:rPr>
        <w:t xml:space="preserve">4. Подписанные председателем Молодежного парламента решения Молодежного парламента в течение пяти календарных дней со дня подписания подлежат рассылке членам Молодежного парламента посредством электронной почты. </w:t>
      </w:r>
    </w:p>
    <w:p w:rsidR="005E3EE1" w:rsidRPr="000E215C" w:rsidRDefault="005E3EE1" w:rsidP="000E215C">
      <w:pPr>
        <w:pStyle w:val="NormalWeb"/>
        <w:spacing w:before="0" w:beforeAutospacing="0" w:after="0" w:afterAutospacing="0"/>
        <w:jc w:val="both"/>
        <w:rPr>
          <w:sz w:val="28"/>
          <w:szCs w:val="28"/>
        </w:rPr>
      </w:pPr>
      <w:r>
        <w:rPr>
          <w:bCs/>
          <w:iCs/>
          <w:sz w:val="28"/>
          <w:szCs w:val="28"/>
        </w:rPr>
        <w:tab/>
      </w:r>
      <w:r w:rsidRPr="000E215C">
        <w:rPr>
          <w:bCs/>
          <w:iCs/>
          <w:sz w:val="28"/>
          <w:szCs w:val="28"/>
        </w:rPr>
        <w:t>5. Подписанные председателем Молодежного парламента решения Молодежного парламента направляются координатору Молодежного парламента, который имеет право обратиться к председателю Соликамской городской Думы с просьбой поручить аппарату Соликамской городской Думы подготовить заключения в отношении решения Молодежного парламента.</w:t>
      </w:r>
    </w:p>
    <w:p w:rsidR="005E3EE1" w:rsidRPr="000E215C" w:rsidRDefault="005E3EE1" w:rsidP="000E215C">
      <w:pPr>
        <w:pStyle w:val="NormalWeb"/>
        <w:spacing w:before="0" w:beforeAutospacing="0" w:after="0" w:afterAutospacing="0"/>
        <w:jc w:val="both"/>
        <w:rPr>
          <w:sz w:val="28"/>
          <w:szCs w:val="28"/>
        </w:rPr>
      </w:pPr>
      <w:r>
        <w:rPr>
          <w:bCs/>
          <w:iCs/>
          <w:sz w:val="28"/>
          <w:szCs w:val="28"/>
        </w:rPr>
        <w:tab/>
      </w:r>
      <w:r w:rsidRPr="000E215C">
        <w:rPr>
          <w:bCs/>
          <w:iCs/>
          <w:sz w:val="28"/>
          <w:szCs w:val="28"/>
        </w:rPr>
        <w:t>6. Председатель Соликамской городской Думы, после получения заключений аппарата Соликамской городской Думы, направляет решение Молодежного парламента в постоянную депутатскую комиссию для рассмотрения в порядке, установленном Регламентом Соликамской городской Думы.</w:t>
      </w:r>
    </w:p>
    <w:p w:rsidR="005E3EE1" w:rsidRPr="000E215C" w:rsidRDefault="005E3EE1" w:rsidP="000E215C">
      <w:pPr>
        <w:pStyle w:val="NormalWeb"/>
        <w:spacing w:before="0" w:beforeAutospacing="0" w:after="0" w:afterAutospacing="0"/>
        <w:jc w:val="both"/>
        <w:rPr>
          <w:sz w:val="28"/>
          <w:szCs w:val="28"/>
        </w:rPr>
      </w:pPr>
      <w:r>
        <w:rPr>
          <w:bCs/>
          <w:iCs/>
          <w:sz w:val="28"/>
          <w:szCs w:val="28"/>
        </w:rPr>
        <w:tab/>
      </w:r>
      <w:r w:rsidRPr="000E215C">
        <w:rPr>
          <w:bCs/>
          <w:iCs/>
          <w:sz w:val="28"/>
          <w:szCs w:val="28"/>
        </w:rPr>
        <w:t>7. При условии принятия положительного решения по результатам рассмотрения решения Молодежного парламента постоянная депутатская комиссия вносит его на рассмотрение Соликамской городской Думы как проект решения Соликамской городской Думы.</w:t>
      </w:r>
    </w:p>
    <w:p w:rsidR="005E3EE1" w:rsidRDefault="005E3EE1" w:rsidP="000E215C">
      <w:pPr>
        <w:pStyle w:val="NormalWeb"/>
        <w:spacing w:before="0" w:beforeAutospacing="0" w:after="0" w:afterAutospacing="0"/>
        <w:rPr>
          <w:b/>
          <w:bCs/>
          <w:sz w:val="28"/>
          <w:szCs w:val="28"/>
        </w:rPr>
      </w:pPr>
    </w:p>
    <w:p w:rsidR="005E3EE1" w:rsidRPr="000E215C" w:rsidRDefault="005E3EE1" w:rsidP="000E215C">
      <w:pPr>
        <w:pStyle w:val="NormalWeb"/>
        <w:spacing w:before="0" w:beforeAutospacing="0" w:after="0" w:afterAutospacing="0"/>
        <w:rPr>
          <w:b/>
          <w:sz w:val="28"/>
          <w:szCs w:val="28"/>
        </w:rPr>
      </w:pPr>
      <w:r w:rsidRPr="000E215C">
        <w:rPr>
          <w:b/>
          <w:bCs/>
          <w:sz w:val="28"/>
          <w:szCs w:val="28"/>
        </w:rPr>
        <w:t>Статья 14. Порядок рассмотрения и направл</w:t>
      </w:r>
      <w:r>
        <w:rPr>
          <w:b/>
          <w:bCs/>
          <w:sz w:val="28"/>
          <w:szCs w:val="28"/>
        </w:rPr>
        <w:t>ения предложений по изменению и</w:t>
      </w:r>
      <w:r w:rsidRPr="000E215C">
        <w:rPr>
          <w:b/>
          <w:bCs/>
          <w:sz w:val="28"/>
          <w:szCs w:val="28"/>
        </w:rPr>
        <w:t>/или дополнению действующих нормативных актов, проектов решений Соликамской городской Думы</w:t>
      </w:r>
    </w:p>
    <w:p w:rsidR="005E3EE1" w:rsidRPr="000E215C" w:rsidRDefault="005E3EE1" w:rsidP="000E215C">
      <w:pPr>
        <w:pStyle w:val="NormalWeb"/>
        <w:spacing w:before="0" w:beforeAutospacing="0" w:after="0" w:afterAutospacing="0"/>
        <w:jc w:val="both"/>
        <w:rPr>
          <w:sz w:val="28"/>
          <w:szCs w:val="28"/>
        </w:rPr>
      </w:pPr>
      <w:r>
        <w:rPr>
          <w:bCs/>
          <w:iCs/>
          <w:sz w:val="28"/>
          <w:szCs w:val="28"/>
        </w:rPr>
        <w:tab/>
      </w:r>
      <w:r w:rsidRPr="000E215C">
        <w:rPr>
          <w:bCs/>
          <w:iCs/>
          <w:sz w:val="28"/>
          <w:szCs w:val="28"/>
        </w:rPr>
        <w:t>1. Комиссии Молодежного парламента, временные рабочие группы Молодежного парламента полномочны представлять в Совет Молодежного парламента предложения к проектам решений Соликамской городской Думы, находящихся на рассмотрении Соликамской городской Думы (далее – предложения к проектам решений).</w:t>
      </w:r>
    </w:p>
    <w:p w:rsidR="005E3EE1" w:rsidRPr="000E215C" w:rsidRDefault="005E3EE1" w:rsidP="000E215C">
      <w:pPr>
        <w:pStyle w:val="NormalWeb"/>
        <w:spacing w:before="0" w:beforeAutospacing="0" w:after="0" w:afterAutospacing="0"/>
        <w:jc w:val="both"/>
        <w:rPr>
          <w:sz w:val="28"/>
          <w:szCs w:val="28"/>
        </w:rPr>
      </w:pPr>
      <w:r>
        <w:rPr>
          <w:bCs/>
          <w:iCs/>
          <w:sz w:val="28"/>
          <w:szCs w:val="28"/>
        </w:rPr>
        <w:tab/>
      </w:r>
      <w:r w:rsidRPr="000E215C">
        <w:rPr>
          <w:bCs/>
          <w:iCs/>
          <w:sz w:val="28"/>
          <w:szCs w:val="28"/>
        </w:rPr>
        <w:t>Предложения к проекту решения представляются в Совет Молодежного парламента в письменном виде не позднее 10 календарных дней до дня заседания постоянных депутатских комиссий Соликамской городской Думы. Предложения к проекту решения должны быть также представлены в Совет Молодежного парламента в электронном виде. К тексту предложений к проекту решения прикладывается пояснительная записка, отвечающая требованиям п.2. ст. 11 настоящего регламента.</w:t>
      </w:r>
    </w:p>
    <w:p w:rsidR="005E3EE1" w:rsidRPr="000E215C" w:rsidRDefault="005E3EE1" w:rsidP="000E215C">
      <w:pPr>
        <w:pStyle w:val="NormalWeb"/>
        <w:spacing w:before="0" w:beforeAutospacing="0" w:after="0" w:afterAutospacing="0"/>
        <w:jc w:val="both"/>
        <w:rPr>
          <w:sz w:val="28"/>
          <w:szCs w:val="28"/>
        </w:rPr>
      </w:pPr>
      <w:r>
        <w:rPr>
          <w:bCs/>
          <w:iCs/>
          <w:sz w:val="28"/>
          <w:szCs w:val="28"/>
        </w:rPr>
        <w:tab/>
      </w:r>
      <w:r w:rsidRPr="000E215C">
        <w:rPr>
          <w:bCs/>
          <w:iCs/>
          <w:sz w:val="28"/>
          <w:szCs w:val="28"/>
        </w:rPr>
        <w:t>Совет Молодежного парламента рассматривает предложения к проекту решения и направляет их в Соликамскую городскую Думу в случае соответствия их требованиям настоящей статьи и принятия Советом Молодежного парламента решения о поддержке предложения к проекту решения.</w:t>
      </w:r>
    </w:p>
    <w:p w:rsidR="005E3EE1" w:rsidRDefault="005E3EE1" w:rsidP="000E215C">
      <w:pPr>
        <w:pStyle w:val="NormalWeb"/>
        <w:spacing w:before="0" w:beforeAutospacing="0" w:after="0" w:afterAutospacing="0"/>
        <w:rPr>
          <w:b/>
          <w:bCs/>
          <w:sz w:val="28"/>
          <w:szCs w:val="28"/>
        </w:rPr>
      </w:pPr>
    </w:p>
    <w:p w:rsidR="005E3EE1" w:rsidRPr="000E215C" w:rsidRDefault="005E3EE1" w:rsidP="000E215C">
      <w:pPr>
        <w:pStyle w:val="NormalWeb"/>
        <w:spacing w:before="0" w:beforeAutospacing="0" w:after="0" w:afterAutospacing="0"/>
        <w:rPr>
          <w:b/>
          <w:sz w:val="28"/>
          <w:szCs w:val="28"/>
        </w:rPr>
      </w:pPr>
      <w:r w:rsidRPr="000E215C">
        <w:rPr>
          <w:b/>
          <w:bCs/>
          <w:sz w:val="28"/>
          <w:szCs w:val="28"/>
        </w:rPr>
        <w:t>Статья 15. Протокол заседаний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 xml:space="preserve">1. В ходе заседания Молодежного парламента ведется аудиозапись, на основе которой в течение четырнадцати календарных дней после проведения заседания оформляется протокол заседания Молодежного парламента. Протокол подписывается председательствующим и визируется секретарем Молодежного парламента. </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 xml:space="preserve">2. Оформление протокола возлагается на секретаря Молодежного парламента. </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 xml:space="preserve">3. Протокол заседания должен содержать фамилии присутствующих и отсутствующих членов парламента, список приглашенных и иных лиц, присутствующих на заседании, повестку дня заседания, сведения по существу рассматриваемых вопросов, принятые по ним решения, результаты голосования. </w:t>
      </w:r>
      <w:r>
        <w:rPr>
          <w:sz w:val="28"/>
          <w:szCs w:val="28"/>
        </w:rPr>
        <w:tab/>
      </w:r>
      <w:r w:rsidRPr="000E215C">
        <w:rPr>
          <w:sz w:val="28"/>
          <w:szCs w:val="28"/>
        </w:rPr>
        <w:t xml:space="preserve">К протоколу заседания должны прилагаться: </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принятые решения Молодежного парламента либо отклоненные проекты решений со всеми документами (заключениями, пояснительными записками, таблицами поправок и т.п.);</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письменные запросы членов Молодежного парламента;</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письменные предложения членов Молодежного парламента;</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официально распространенные на заседании документы;</w:t>
      </w:r>
    </w:p>
    <w:p w:rsidR="005E3EE1" w:rsidRPr="000E215C" w:rsidRDefault="005E3EE1" w:rsidP="000E215C">
      <w:pPr>
        <w:pStyle w:val="NormalWeb"/>
        <w:spacing w:before="0" w:beforeAutospacing="0" w:after="0" w:afterAutospacing="0"/>
        <w:ind w:firstLine="720"/>
        <w:jc w:val="both"/>
        <w:rPr>
          <w:sz w:val="28"/>
          <w:szCs w:val="28"/>
        </w:rPr>
      </w:pPr>
      <w:r w:rsidRPr="000E215C">
        <w:rPr>
          <w:sz w:val="28"/>
          <w:szCs w:val="28"/>
        </w:rPr>
        <w:t>- тексты выступлений членов парламента, которые не смогли выступить в связи с прекращением прений на заседании (при их наличии).</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4. Протокол заседания Молодежного парламента оформляется в одном экземпляре и хранится в течение срока, определённого законодательством, в аппарате Соликамской городской Думы.</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 xml:space="preserve">Протоколы заседаний по требованию представляются для ознакомления членам Молодежного парламента, депутатам Соликамской городской Думы. </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Протоколы заседаний Молодежного парламента, выписки из них также могут предоставляться представителям органов местного самоуправления Соликамского городского округа на основании письменного запроса, подписанного руководителем соответствующего органа.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5. Контроль оформления протоколов возлагается на председателя Молодежного парламента.</w:t>
      </w:r>
    </w:p>
    <w:p w:rsidR="005E3EE1" w:rsidRDefault="005E3EE1" w:rsidP="000E215C">
      <w:pPr>
        <w:pStyle w:val="NormalWeb"/>
        <w:spacing w:before="0" w:beforeAutospacing="0" w:after="0" w:afterAutospacing="0"/>
        <w:rPr>
          <w:b/>
          <w:bCs/>
          <w:sz w:val="28"/>
          <w:szCs w:val="28"/>
        </w:rPr>
      </w:pPr>
    </w:p>
    <w:p w:rsidR="005E3EE1" w:rsidRPr="000E215C" w:rsidRDefault="005E3EE1" w:rsidP="000E215C">
      <w:pPr>
        <w:pStyle w:val="NormalWeb"/>
        <w:spacing w:before="0" w:beforeAutospacing="0" w:after="0" w:afterAutospacing="0"/>
        <w:rPr>
          <w:sz w:val="28"/>
          <w:szCs w:val="28"/>
        </w:rPr>
      </w:pPr>
      <w:r w:rsidRPr="000E215C">
        <w:rPr>
          <w:b/>
          <w:bCs/>
          <w:sz w:val="28"/>
          <w:szCs w:val="28"/>
        </w:rPr>
        <w:t>Статья 16. Заслушивание информации о ход</w:t>
      </w:r>
      <w:r w:rsidRPr="000E215C">
        <w:rPr>
          <w:sz w:val="28"/>
          <w:szCs w:val="28"/>
        </w:rPr>
        <w:t xml:space="preserve">е </w:t>
      </w:r>
      <w:r w:rsidRPr="000E215C">
        <w:rPr>
          <w:b/>
          <w:bCs/>
          <w:sz w:val="28"/>
          <w:szCs w:val="28"/>
        </w:rPr>
        <w:t>исполнения нормативных правовых актов в области молодежной политики</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1. В целях реализации функции осуществления процедуры гражданского контроля исполнения нормативных правовых актов в молодежной сфере Молодежный парламент вправе заслушивать информацию о ходе реализации нормативных правовых актов в области молодежной политики.</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2. Подготовка информации и представление ее на заседании Молодежного парламента осуществляется органами местного самоуправления, общественными организациями, участвующими в реализации вышеуказанных нормативных актов, исключительно на добровольной основе и с обязательным согласованием даты, времени, места и тематики доклада с вышеуказанными субъектами.</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3. Тематика доклада может быть предложена на рассмотрение Совета Молодежного парламента комиссией (рабочей группой) или самостоятельно Советом Молодежного парламента. Совет Молодежного парламента, рассмотрев предложение о заслушивании доклада, вправе принять решение об обращении к соответствующему субъекту с просьбой рассмотреть возможность подготовки информации и осуществлении доклада на заседании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4. При достижении соглашения о представлении информации обсуждение вопроса на заседании Молодежного парламента начинается с доклада представителя соответствующего субъекта реализации молодежной политики. По окончании выступления докладчику могут быть заданы вопросы по существу обсуждаемой проблемы. При этом прения по информации не открываются.</w:t>
      </w:r>
    </w:p>
    <w:p w:rsidR="005E3EE1" w:rsidRDefault="005E3EE1" w:rsidP="000E215C">
      <w:pPr>
        <w:pStyle w:val="Heading6"/>
        <w:spacing w:before="0" w:beforeAutospacing="0" w:after="0" w:afterAutospacing="0"/>
        <w:rPr>
          <w:sz w:val="28"/>
          <w:szCs w:val="28"/>
        </w:rPr>
      </w:pPr>
    </w:p>
    <w:p w:rsidR="005E3EE1" w:rsidRPr="000E215C" w:rsidRDefault="005E3EE1" w:rsidP="000E215C">
      <w:pPr>
        <w:pStyle w:val="Heading6"/>
        <w:spacing w:before="0" w:beforeAutospacing="0" w:after="0" w:afterAutospacing="0"/>
        <w:rPr>
          <w:sz w:val="28"/>
          <w:szCs w:val="28"/>
        </w:rPr>
      </w:pPr>
      <w:r w:rsidRPr="000E215C">
        <w:rPr>
          <w:sz w:val="28"/>
          <w:szCs w:val="28"/>
        </w:rPr>
        <w:t>Статья 17. Порядок организации общественных слушаний</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1. Для публичного обсуждения законопроектов, проектов решений Молодежного парламента, других важных проблем в области молодежной политики, выявления позиций членов Молодежного парламента, учета мнения специалистов, выявления фактического положения дел и общественного мнения по отдельным вопросам молодежной политики, Молодежным парламентом могут проводиться общественные слушания.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2. Решение о проведении общественных слушаний принимается Советом Молодежного парламента или непосредственно Молодежным парламентом. С инициативой о проведении общественных слушаний могут выступить председатель комиссии или председатель рабочий группы.</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В решении Совета Молодежного парламента или непосредственно Молодежного парламента о проведении общественных слушаний определяется срок проведения, тема слушаний и комиссия, ответственная за их организацию и проведение. О проведении слушаний в обязательном порядке извещается каждый член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3. По результатам общественных слушаний большинством голосов членов Молодежного парламента принимавших участие в слушаниях, могут быть приняты рекомендации по обсуждаемой проблеме.</w:t>
      </w:r>
    </w:p>
    <w:p w:rsidR="005E3EE1" w:rsidRDefault="005E3EE1" w:rsidP="000E215C">
      <w:pPr>
        <w:pStyle w:val="NormalWeb"/>
        <w:spacing w:before="0" w:beforeAutospacing="0" w:after="0" w:afterAutospacing="0"/>
        <w:rPr>
          <w:b/>
          <w:bCs/>
          <w:sz w:val="28"/>
          <w:szCs w:val="28"/>
        </w:rPr>
      </w:pPr>
    </w:p>
    <w:p w:rsidR="005E3EE1" w:rsidRPr="000E215C" w:rsidRDefault="005E3EE1" w:rsidP="000E215C">
      <w:pPr>
        <w:pStyle w:val="NormalWeb"/>
        <w:spacing w:before="0" w:beforeAutospacing="0" w:after="0" w:afterAutospacing="0"/>
        <w:rPr>
          <w:sz w:val="28"/>
          <w:szCs w:val="28"/>
        </w:rPr>
      </w:pPr>
      <w:r w:rsidRPr="000E215C">
        <w:rPr>
          <w:b/>
          <w:bCs/>
          <w:sz w:val="28"/>
          <w:szCs w:val="28"/>
        </w:rPr>
        <w:t>Статья 18. Формы взаимодействия Молодежного парламента с Соликамской городской Думой</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1. По приглашению председателя Соликамской городской Думы или председателя постоянной депутатской комиссии Соликамской городской Думы член Молодежного парламента может присутствовать на заседании Соликамской городской Думы или постоянной депутатской комиссии Соликамской городской Думы, о чем аппарат Соликамской городской Думы сообщает в письменном приглашении, направленном на имя председателя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Также председатель Молодежного парламента от имени Молодежного парламента может обратиться в письменной форме, указав ФИО, должность членов парламента, в Соликамскую городскую Думу и (или) постоянную депутатскую комиссию Соликамской городской Думы с просьбой разрешить членам Молодежного парламента принять участие в заседании Соликамской городской Думы и (или) постоянной депутатской комиссии Соликамской городской Думы, обосновав необходимость участия.</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При необходимости предварительного ознакомления с материалами по вопросам повестки дня заседания Соликамской городской Думы и (или) постоянной депутатской комиссии Соликамской городской Думы  и для участия в заседании Соликамской городской Думы и (или) постоянной депутатской комиссии Соликамской городской Думы, материалы по вопросам повестки дня направляются заинтересованным членам Молодежного парламента председателем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Взаимодействие Молодежного парламента и постоянных депутатских комиссий Соликамской городской Думы осуществляется при содействии координатора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2. Председатель Молодежного парламента в случае изменения планов работы Молодежного парламента должен сообщать об этих изменениях в Соликамскую городскую Думу.</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Организацию встреч членов Молодежного парламента с депутатами Соликамской городской Думы и аппаратом Соликамской городской Думы, должностными лицами органов местного самоуправления осуществляет председатель Молодежного парламента и координатор Молодежного парламента.</w:t>
      </w:r>
    </w:p>
    <w:p w:rsidR="005E3EE1" w:rsidRDefault="005E3EE1" w:rsidP="000E215C">
      <w:pPr>
        <w:pStyle w:val="NormalWeb"/>
        <w:spacing w:before="0" w:beforeAutospacing="0" w:after="0" w:afterAutospacing="0"/>
        <w:rPr>
          <w:b/>
          <w:bCs/>
          <w:sz w:val="28"/>
          <w:szCs w:val="28"/>
        </w:rPr>
      </w:pPr>
    </w:p>
    <w:p w:rsidR="005E3EE1" w:rsidRPr="000E215C" w:rsidRDefault="005E3EE1" w:rsidP="000E215C">
      <w:pPr>
        <w:pStyle w:val="NormalWeb"/>
        <w:spacing w:before="0" w:beforeAutospacing="0" w:after="0" w:afterAutospacing="0"/>
        <w:rPr>
          <w:sz w:val="28"/>
          <w:szCs w:val="28"/>
        </w:rPr>
      </w:pPr>
      <w:r w:rsidRPr="000E215C">
        <w:rPr>
          <w:b/>
          <w:bCs/>
          <w:sz w:val="28"/>
          <w:szCs w:val="28"/>
        </w:rPr>
        <w:t>Статья 19. Взаимодействие Молодежного парламента с иными некоммерческими организациями и молодежными парламентами</w:t>
      </w:r>
    </w:p>
    <w:p w:rsidR="005E3EE1" w:rsidRPr="000E215C" w:rsidRDefault="005E3EE1" w:rsidP="000E215C">
      <w:pPr>
        <w:pStyle w:val="NormalWeb"/>
        <w:spacing w:before="0" w:beforeAutospacing="0" w:after="0" w:afterAutospacing="0"/>
        <w:jc w:val="both"/>
        <w:rPr>
          <w:sz w:val="28"/>
          <w:szCs w:val="28"/>
        </w:rPr>
      </w:pPr>
      <w:r>
        <w:rPr>
          <w:sz w:val="28"/>
          <w:szCs w:val="28"/>
        </w:rPr>
        <w:tab/>
        <w:t xml:space="preserve">1. </w:t>
      </w:r>
      <w:r w:rsidRPr="000E215C">
        <w:rPr>
          <w:sz w:val="28"/>
          <w:szCs w:val="28"/>
        </w:rPr>
        <w:t>Молодежный парламент вправе участвовать в молодежных межпарламентских ассоциациях и иных объединениях, а также заключать соглашения о сотрудничестве с молодёжными совещательными структурами, функционирующими при представительных органах местного самоуправления, а также с некоммерческими организациями, зарегистрированными на территории Российской Федерации и финансируемыми исключительно из источников, расположенных на территории Российской Федерации.</w:t>
      </w:r>
    </w:p>
    <w:p w:rsidR="005E3EE1" w:rsidRPr="000E215C" w:rsidRDefault="005E3EE1" w:rsidP="000E215C">
      <w:pPr>
        <w:pStyle w:val="NormalWeb"/>
        <w:spacing w:before="0" w:beforeAutospacing="0" w:after="0" w:afterAutospacing="0"/>
        <w:jc w:val="both"/>
        <w:rPr>
          <w:sz w:val="28"/>
          <w:szCs w:val="28"/>
        </w:rPr>
      </w:pPr>
      <w:r>
        <w:rPr>
          <w:sz w:val="28"/>
          <w:szCs w:val="28"/>
        </w:rPr>
        <w:tab/>
        <w:t xml:space="preserve">2. </w:t>
      </w:r>
      <w:r w:rsidRPr="000E215C">
        <w:rPr>
          <w:sz w:val="28"/>
          <w:szCs w:val="28"/>
        </w:rPr>
        <w:t xml:space="preserve">Молодежный парламент вправе сотрудничать с Молодежными совещательным структурам других субъектов Российской Федерации, а также молодежным совещательным структурам, функционирующим при представительных органах местного самоуправления Пермского края. </w:t>
      </w:r>
    </w:p>
    <w:p w:rsidR="005E3EE1" w:rsidRDefault="005E3EE1" w:rsidP="000E215C">
      <w:pPr>
        <w:pStyle w:val="NormalWeb"/>
        <w:spacing w:before="0" w:beforeAutospacing="0" w:after="0" w:afterAutospacing="0"/>
        <w:rPr>
          <w:b/>
          <w:bCs/>
          <w:sz w:val="28"/>
          <w:szCs w:val="28"/>
        </w:rPr>
      </w:pPr>
    </w:p>
    <w:p w:rsidR="005E3EE1" w:rsidRPr="000E215C" w:rsidRDefault="005E3EE1" w:rsidP="000E215C">
      <w:pPr>
        <w:pStyle w:val="NormalWeb"/>
        <w:spacing w:before="0" w:beforeAutospacing="0" w:after="0" w:afterAutospacing="0"/>
        <w:rPr>
          <w:sz w:val="28"/>
          <w:szCs w:val="28"/>
        </w:rPr>
      </w:pPr>
      <w:r w:rsidRPr="000E215C">
        <w:rPr>
          <w:b/>
          <w:bCs/>
          <w:sz w:val="28"/>
          <w:szCs w:val="28"/>
        </w:rPr>
        <w:t>Статья 20. Планирование деятельности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1. Молодежный парламент осуществляет свою деятельность в соответствии с годовым планом работы утвержденным на его заседании.</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2. Проект годового плана работы Молодежного парламента разрабатывается Советом Молодежного парламента, в том числе на основе предложений комиссий и объединений (групп) членов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Годовой план работы Молодежного парламента утверждается решением Молодежного парламента, принимаемым большинством голосов от общего числа членов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Годовой план работы Молодежного парламента разрабатывается на период до конца календарного года.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Годовой план утверждается Молодежным парламентам до наступления календарного года, на который он составлен.</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4. На основании годового плана работы комиссии и объединения (группы) членов Молодежного парламента ведут планирование своей работы.</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5. Организация выполнения плана работы Молодежного парламента возлагается на председателя, его заместителя и председателей комиссий, которые информируют членов Молодежного парламента о ходе выполнения перспективного плана в порядке, устанавливаемом Молодежным парламентом при утверждении плана.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6. Информация о ходе выполнения годового плана представляется, как в форме отчета на заседании Молодежного парламента, так и в письменном виде.</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7. Вопросы, по тем или иным причинам не вошедшие в годовой план работы Молодежного парламента, могут быть внесены в план в порядке, предусмотренном настоящим регламентом.</w:t>
      </w:r>
    </w:p>
    <w:p w:rsidR="005E3EE1" w:rsidRDefault="005E3EE1" w:rsidP="000E215C">
      <w:pPr>
        <w:pStyle w:val="NormalWeb"/>
        <w:spacing w:before="0" w:beforeAutospacing="0" w:after="0" w:afterAutospacing="0"/>
        <w:jc w:val="both"/>
        <w:rPr>
          <w:b/>
          <w:bCs/>
          <w:sz w:val="28"/>
          <w:szCs w:val="28"/>
        </w:rPr>
      </w:pPr>
    </w:p>
    <w:p w:rsidR="005E3EE1" w:rsidRPr="000E215C" w:rsidRDefault="005E3EE1" w:rsidP="000E215C">
      <w:pPr>
        <w:pStyle w:val="NormalWeb"/>
        <w:spacing w:before="0" w:beforeAutospacing="0" w:after="0" w:afterAutospacing="0"/>
        <w:jc w:val="both"/>
        <w:rPr>
          <w:b/>
          <w:bCs/>
          <w:sz w:val="28"/>
          <w:szCs w:val="28"/>
        </w:rPr>
      </w:pPr>
      <w:r w:rsidRPr="000E215C">
        <w:rPr>
          <w:b/>
          <w:bCs/>
          <w:sz w:val="28"/>
          <w:szCs w:val="28"/>
        </w:rPr>
        <w:t>Статья 21. Порядок проведения первого заседания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1. Первое заседание Молодежного парламента проводится не позднее двух недель со дня утверждения Соликамской городской Думой персонального состава Молодежного парламента.  Первое заседание Молодежного парламента организует Соликамская городская Дума. Первое заседание проводится по инициативе председателя Соликамской городской Думы в течение семи дней со дня опубликования персонального состава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2. Протокол на первом заседании ведет работник аппарата Соликамской городской Думы.</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 xml:space="preserve">3. Первое заседание Молодежного парламента открывает и ведет председатель Соликамской городской Думы. </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Председатель Соликамской городской Думы информирует о результатах конкурсного отбора.</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 xml:space="preserve">Председательствующий на заседании Молодежного парламента вносит на утверждение членов Молодежного парламента предложения об утверждении повестки дня и порядке работы заседания, по организации голосования и другим вопросам. </w:t>
      </w:r>
    </w:p>
    <w:p w:rsidR="005E3EE1" w:rsidRPr="000E215C" w:rsidRDefault="005E3EE1" w:rsidP="000E215C">
      <w:pPr>
        <w:pStyle w:val="NormalWeb"/>
        <w:spacing w:before="0" w:beforeAutospacing="0" w:after="0" w:afterAutospacing="0"/>
        <w:jc w:val="both"/>
        <w:rPr>
          <w:sz w:val="28"/>
          <w:szCs w:val="28"/>
        </w:rPr>
      </w:pPr>
      <w:r>
        <w:rPr>
          <w:sz w:val="28"/>
          <w:szCs w:val="28"/>
        </w:rPr>
        <w:tab/>
      </w:r>
      <w:r w:rsidRPr="000E215C">
        <w:rPr>
          <w:sz w:val="28"/>
          <w:szCs w:val="28"/>
        </w:rPr>
        <w:t>4. На первом заседании Молодежного парламента нового созыва избираются председатель Молодежного парламента, заместитель председателя Молодежного парламента и секретарь Молодежного парламента в порядке, установленном пунктами 7.2 и 7.9 Положения о Молодежном парламенте Соликамского городского округа, утвержденного решением Соликамской городской Думы.</w:t>
      </w:r>
    </w:p>
    <w:p w:rsidR="005E3EE1" w:rsidRDefault="005E3EE1" w:rsidP="000E215C">
      <w:pPr>
        <w:pStyle w:val="Heading3"/>
        <w:spacing w:before="0" w:beforeAutospacing="0" w:after="0" w:afterAutospacing="0"/>
        <w:rPr>
          <w:sz w:val="28"/>
          <w:szCs w:val="28"/>
        </w:rPr>
      </w:pPr>
    </w:p>
    <w:p w:rsidR="005E3EE1" w:rsidRPr="000E215C" w:rsidRDefault="005E3EE1" w:rsidP="000E215C">
      <w:pPr>
        <w:pStyle w:val="Heading3"/>
        <w:spacing w:before="0" w:beforeAutospacing="0" w:after="0" w:afterAutospacing="0"/>
        <w:jc w:val="center"/>
        <w:rPr>
          <w:sz w:val="28"/>
          <w:szCs w:val="28"/>
        </w:rPr>
      </w:pPr>
      <w:r w:rsidRPr="000E215C">
        <w:rPr>
          <w:sz w:val="28"/>
          <w:szCs w:val="28"/>
        </w:rPr>
        <w:t>ГЛАВА 2. СТРУКТУРА МОЛОДЕЖНОГО ПАРЛАМЕНТА</w:t>
      </w:r>
    </w:p>
    <w:p w:rsidR="005E3EE1" w:rsidRDefault="005E3EE1" w:rsidP="000E215C">
      <w:pPr>
        <w:pStyle w:val="NormalWeb"/>
        <w:spacing w:before="0" w:beforeAutospacing="0" w:after="0" w:afterAutospacing="0"/>
        <w:rPr>
          <w:b/>
          <w:bCs/>
          <w:sz w:val="28"/>
          <w:szCs w:val="28"/>
        </w:rPr>
      </w:pPr>
    </w:p>
    <w:p w:rsidR="005E3EE1" w:rsidRPr="000E215C" w:rsidRDefault="005E3EE1" w:rsidP="000E215C">
      <w:pPr>
        <w:pStyle w:val="NormalWeb"/>
        <w:spacing w:before="0" w:beforeAutospacing="0" w:after="0" w:afterAutospacing="0"/>
        <w:rPr>
          <w:sz w:val="28"/>
          <w:szCs w:val="28"/>
        </w:rPr>
      </w:pPr>
      <w:r w:rsidRPr="000E215C">
        <w:rPr>
          <w:b/>
          <w:bCs/>
          <w:sz w:val="28"/>
          <w:szCs w:val="28"/>
        </w:rPr>
        <w:t>Статья 22. Структура Молодежного парламента</w:t>
      </w:r>
    </w:p>
    <w:p w:rsidR="005E3EE1" w:rsidRPr="000E215C" w:rsidRDefault="005E3EE1" w:rsidP="000E215C">
      <w:pPr>
        <w:pStyle w:val="NormalWeb"/>
        <w:spacing w:before="0" w:beforeAutospacing="0" w:after="0" w:afterAutospacing="0"/>
        <w:jc w:val="both"/>
        <w:rPr>
          <w:sz w:val="28"/>
          <w:szCs w:val="28"/>
        </w:rPr>
      </w:pPr>
      <w:r>
        <w:rPr>
          <w:sz w:val="28"/>
          <w:szCs w:val="28"/>
        </w:rPr>
        <w:tab/>
        <w:t xml:space="preserve">1. </w:t>
      </w:r>
      <w:r w:rsidRPr="000E215C">
        <w:rPr>
          <w:sz w:val="28"/>
          <w:szCs w:val="28"/>
        </w:rPr>
        <w:t xml:space="preserve">Молодежный парламент Соликамского городского округа состоит из председателя, заместителя председателя, Совета Молодежного парламента, комиссий и временных и постоянных рабочих групп. </w:t>
      </w:r>
    </w:p>
    <w:p w:rsidR="005E3EE1" w:rsidRDefault="005E3EE1" w:rsidP="000E215C">
      <w:pPr>
        <w:pStyle w:val="NormalWeb"/>
        <w:spacing w:before="0" w:beforeAutospacing="0" w:after="0" w:afterAutospacing="0"/>
        <w:jc w:val="both"/>
        <w:rPr>
          <w:b/>
          <w:bCs/>
          <w:sz w:val="28"/>
          <w:szCs w:val="28"/>
        </w:rPr>
      </w:pPr>
    </w:p>
    <w:p w:rsidR="005E3EE1" w:rsidRPr="000E215C" w:rsidRDefault="005E3EE1" w:rsidP="000E215C">
      <w:pPr>
        <w:pStyle w:val="NormalWeb"/>
        <w:spacing w:before="0" w:beforeAutospacing="0" w:after="0" w:afterAutospacing="0"/>
        <w:jc w:val="both"/>
        <w:rPr>
          <w:sz w:val="28"/>
          <w:szCs w:val="28"/>
        </w:rPr>
      </w:pPr>
      <w:r w:rsidRPr="000E215C">
        <w:rPr>
          <w:b/>
          <w:bCs/>
          <w:sz w:val="28"/>
          <w:szCs w:val="28"/>
        </w:rPr>
        <w:t>Статья 23. Член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xml:space="preserve">1. Член Молодежного парламента имеет право: </w:t>
      </w:r>
    </w:p>
    <w:p w:rsidR="005E3EE1" w:rsidRPr="000E215C" w:rsidRDefault="005E3EE1" w:rsidP="00315A94">
      <w:pPr>
        <w:widowControl w:val="0"/>
        <w:autoSpaceDE w:val="0"/>
        <w:autoSpaceDN w:val="0"/>
        <w:adjustRightInd w:val="0"/>
        <w:ind w:firstLine="720"/>
        <w:jc w:val="both"/>
        <w:rPr>
          <w:sz w:val="28"/>
          <w:szCs w:val="28"/>
          <w:lang w:eastAsia="en-US"/>
        </w:rPr>
      </w:pPr>
      <w:r w:rsidRPr="000E215C">
        <w:rPr>
          <w:sz w:val="28"/>
          <w:szCs w:val="28"/>
          <w:lang w:eastAsia="en-US"/>
        </w:rPr>
        <w:t>- участвовать в подготовке решений по всем вопросам, касающимся деятельности Молодежного парламента;</w:t>
      </w:r>
    </w:p>
    <w:p w:rsidR="005E3EE1" w:rsidRPr="000E215C" w:rsidRDefault="005E3EE1" w:rsidP="00315A94">
      <w:pPr>
        <w:widowControl w:val="0"/>
        <w:autoSpaceDE w:val="0"/>
        <w:autoSpaceDN w:val="0"/>
        <w:adjustRightInd w:val="0"/>
        <w:ind w:firstLine="720"/>
        <w:jc w:val="both"/>
        <w:rPr>
          <w:sz w:val="28"/>
          <w:szCs w:val="28"/>
          <w:lang w:eastAsia="en-US"/>
        </w:rPr>
      </w:pPr>
      <w:r w:rsidRPr="000E215C">
        <w:rPr>
          <w:sz w:val="28"/>
          <w:szCs w:val="28"/>
          <w:lang w:eastAsia="en-US"/>
        </w:rPr>
        <w:t>- вносить на рассмотрение Совета Молодежного парламента предложения по повестке дня заседания Молодежного парламента, проекту плана работы Молодежного парламента;</w:t>
      </w:r>
    </w:p>
    <w:p w:rsidR="005E3EE1" w:rsidRPr="000E215C" w:rsidRDefault="005E3EE1" w:rsidP="00315A94">
      <w:pPr>
        <w:widowControl w:val="0"/>
        <w:autoSpaceDE w:val="0"/>
        <w:autoSpaceDN w:val="0"/>
        <w:adjustRightInd w:val="0"/>
        <w:ind w:firstLine="720"/>
        <w:jc w:val="both"/>
        <w:rPr>
          <w:sz w:val="28"/>
          <w:szCs w:val="28"/>
          <w:lang w:eastAsia="en-US"/>
        </w:rPr>
      </w:pPr>
      <w:r w:rsidRPr="000E215C">
        <w:rPr>
          <w:sz w:val="28"/>
          <w:szCs w:val="28"/>
          <w:lang w:eastAsia="en-US"/>
        </w:rPr>
        <w:t>- участвовать в заседаниях Молодежного парламента, его комиссий, рабочих групп, Совета Молодежного парламента;</w:t>
      </w:r>
    </w:p>
    <w:p w:rsidR="005E3EE1" w:rsidRPr="000E215C" w:rsidRDefault="005E3EE1" w:rsidP="00315A94">
      <w:pPr>
        <w:widowControl w:val="0"/>
        <w:autoSpaceDE w:val="0"/>
        <w:autoSpaceDN w:val="0"/>
        <w:adjustRightInd w:val="0"/>
        <w:ind w:firstLine="720"/>
        <w:jc w:val="both"/>
        <w:rPr>
          <w:sz w:val="28"/>
          <w:szCs w:val="28"/>
          <w:lang w:eastAsia="en-US"/>
        </w:rPr>
      </w:pPr>
      <w:r w:rsidRPr="000E215C">
        <w:rPr>
          <w:sz w:val="28"/>
          <w:szCs w:val="28"/>
          <w:lang w:eastAsia="en-US"/>
        </w:rPr>
        <w:t>- участвовать в мероприятиях, организуемых Молодежным парламентом, его комиссиями, рабочими группами;</w:t>
      </w:r>
    </w:p>
    <w:p w:rsidR="005E3EE1" w:rsidRPr="000E215C" w:rsidRDefault="005E3EE1" w:rsidP="00315A94">
      <w:pPr>
        <w:widowControl w:val="0"/>
        <w:autoSpaceDE w:val="0"/>
        <w:autoSpaceDN w:val="0"/>
        <w:adjustRightInd w:val="0"/>
        <w:ind w:firstLine="720"/>
        <w:jc w:val="both"/>
        <w:rPr>
          <w:sz w:val="28"/>
          <w:szCs w:val="28"/>
          <w:lang w:eastAsia="en-US"/>
        </w:rPr>
      </w:pPr>
      <w:r w:rsidRPr="000E215C">
        <w:rPr>
          <w:sz w:val="28"/>
          <w:szCs w:val="28"/>
          <w:lang w:eastAsia="en-US"/>
        </w:rPr>
        <w:t>- выдвигать кандидатуры, избирать и быть избранным на выборные должности в Молодежном парламенте и его органах;</w:t>
      </w:r>
    </w:p>
    <w:p w:rsidR="005E3EE1" w:rsidRPr="000E215C" w:rsidRDefault="005E3EE1" w:rsidP="00315A94">
      <w:pPr>
        <w:widowControl w:val="0"/>
        <w:autoSpaceDE w:val="0"/>
        <w:autoSpaceDN w:val="0"/>
        <w:adjustRightInd w:val="0"/>
        <w:ind w:firstLine="720"/>
        <w:jc w:val="both"/>
        <w:rPr>
          <w:sz w:val="28"/>
          <w:szCs w:val="28"/>
          <w:lang w:eastAsia="en-US"/>
        </w:rPr>
      </w:pPr>
      <w:r w:rsidRPr="000E215C">
        <w:rPr>
          <w:sz w:val="28"/>
          <w:szCs w:val="28"/>
          <w:lang w:eastAsia="en-US"/>
        </w:rPr>
        <w:t>- быть избранным в молодежные консультативно-совещательные органы при Законодательном Собрании Пермского края,  другие молодежные общественные коллегиальные совещательные органы в соответствии с положениями о данных органах;</w:t>
      </w:r>
    </w:p>
    <w:p w:rsidR="005E3EE1" w:rsidRPr="000E215C" w:rsidRDefault="005E3EE1" w:rsidP="00315A94">
      <w:pPr>
        <w:widowControl w:val="0"/>
        <w:autoSpaceDE w:val="0"/>
        <w:autoSpaceDN w:val="0"/>
        <w:adjustRightInd w:val="0"/>
        <w:ind w:firstLine="720"/>
        <w:jc w:val="both"/>
        <w:rPr>
          <w:sz w:val="28"/>
          <w:szCs w:val="28"/>
          <w:lang w:eastAsia="en-US"/>
        </w:rPr>
      </w:pPr>
      <w:r w:rsidRPr="000E215C">
        <w:rPr>
          <w:sz w:val="28"/>
          <w:szCs w:val="28"/>
          <w:lang w:eastAsia="en-US"/>
        </w:rPr>
        <w:t>- вносить на рассмотрение Молодежного парламента проекты решений в порядке инициативы;</w:t>
      </w:r>
    </w:p>
    <w:p w:rsidR="005E3EE1" w:rsidRPr="000E215C" w:rsidRDefault="005E3EE1" w:rsidP="00315A94">
      <w:pPr>
        <w:widowControl w:val="0"/>
        <w:autoSpaceDE w:val="0"/>
        <w:autoSpaceDN w:val="0"/>
        <w:adjustRightInd w:val="0"/>
        <w:ind w:firstLine="720"/>
        <w:jc w:val="both"/>
        <w:rPr>
          <w:sz w:val="28"/>
          <w:szCs w:val="28"/>
          <w:lang w:eastAsia="en-US"/>
        </w:rPr>
      </w:pPr>
      <w:r w:rsidRPr="000E215C">
        <w:rPr>
          <w:sz w:val="28"/>
          <w:szCs w:val="28"/>
          <w:lang w:eastAsia="en-US"/>
        </w:rPr>
        <w:t>- получать и распространять информацию о деятельности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посещать по вопросам, входящим в компетенцию Молодежного парламента, органы государственной власти Пермского края, органы местного самоуправления муниципальных образований Пермского края.</w:t>
      </w:r>
    </w:p>
    <w:p w:rsidR="005E3EE1" w:rsidRPr="000E215C" w:rsidRDefault="005E3EE1" w:rsidP="00315A94">
      <w:pPr>
        <w:widowControl w:val="0"/>
        <w:autoSpaceDE w:val="0"/>
        <w:autoSpaceDN w:val="0"/>
        <w:adjustRightInd w:val="0"/>
        <w:ind w:firstLine="720"/>
        <w:jc w:val="both"/>
        <w:rPr>
          <w:sz w:val="28"/>
          <w:szCs w:val="28"/>
          <w:lang w:eastAsia="en-US"/>
        </w:rPr>
      </w:pPr>
      <w:r w:rsidRPr="000E215C">
        <w:rPr>
          <w:sz w:val="28"/>
          <w:szCs w:val="28"/>
          <w:lang w:eastAsia="en-US"/>
        </w:rPr>
        <w:tab/>
        <w:t>Член Молодежного парламента обладает правом голоса по всем вопросам, рассматриваемым Молодежным парламентом, а также комиссией, рабочей группой, Советом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Член Молодежного парламента имеет право на защиту чести и достоинства в связи с осуществлением полномочий члена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Член Молодежного парламента обладает иными правами в соответствии с законодательством.</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2. Член Молодежного парламента обязан:</w:t>
      </w:r>
    </w:p>
    <w:p w:rsidR="005E3EE1" w:rsidRPr="000E215C" w:rsidRDefault="005E3EE1" w:rsidP="00315A94">
      <w:pPr>
        <w:widowControl w:val="0"/>
        <w:autoSpaceDE w:val="0"/>
        <w:autoSpaceDN w:val="0"/>
        <w:adjustRightInd w:val="0"/>
        <w:ind w:firstLine="720"/>
        <w:jc w:val="both"/>
        <w:rPr>
          <w:sz w:val="28"/>
          <w:szCs w:val="28"/>
          <w:lang w:eastAsia="en-US"/>
        </w:rPr>
      </w:pPr>
      <w:r w:rsidRPr="000E215C">
        <w:rPr>
          <w:sz w:val="28"/>
          <w:szCs w:val="28"/>
          <w:lang w:eastAsia="en-US"/>
        </w:rPr>
        <w:t>- лично участвовать в заседаниях Молодежного парламента, работе органов Молодежного парламента, членом которых он является;</w:t>
      </w:r>
    </w:p>
    <w:p w:rsidR="005E3EE1" w:rsidRPr="000E215C" w:rsidRDefault="005E3EE1" w:rsidP="00315A94">
      <w:pPr>
        <w:widowControl w:val="0"/>
        <w:autoSpaceDE w:val="0"/>
        <w:autoSpaceDN w:val="0"/>
        <w:adjustRightInd w:val="0"/>
        <w:ind w:firstLine="720"/>
        <w:jc w:val="both"/>
        <w:rPr>
          <w:sz w:val="28"/>
          <w:szCs w:val="28"/>
          <w:lang w:eastAsia="en-US"/>
        </w:rPr>
      </w:pPr>
      <w:r w:rsidRPr="000E215C">
        <w:rPr>
          <w:sz w:val="28"/>
          <w:szCs w:val="28"/>
          <w:lang w:eastAsia="en-US"/>
        </w:rPr>
        <w:t>- выполнять поручения Молодежного парламента, Совета Молодежного парламента, органов Молодежного парламента, членом которых он является;</w:t>
      </w:r>
    </w:p>
    <w:p w:rsidR="005E3EE1" w:rsidRPr="000E215C" w:rsidRDefault="005E3EE1" w:rsidP="00315A94">
      <w:pPr>
        <w:widowControl w:val="0"/>
        <w:autoSpaceDE w:val="0"/>
        <w:autoSpaceDN w:val="0"/>
        <w:adjustRightInd w:val="0"/>
        <w:ind w:firstLine="720"/>
        <w:jc w:val="both"/>
        <w:rPr>
          <w:sz w:val="28"/>
          <w:szCs w:val="28"/>
          <w:lang w:eastAsia="en-US"/>
        </w:rPr>
      </w:pPr>
      <w:r w:rsidRPr="000E215C">
        <w:rPr>
          <w:sz w:val="28"/>
          <w:szCs w:val="28"/>
          <w:lang w:eastAsia="en-US"/>
        </w:rPr>
        <w:t>- соблюдать правила этики Молодежного парламента, утверждаемые решением Молодежного парламента;</w:t>
      </w:r>
    </w:p>
    <w:p w:rsidR="005E3EE1" w:rsidRPr="000E215C" w:rsidRDefault="005E3EE1" w:rsidP="00315A94">
      <w:pPr>
        <w:widowControl w:val="0"/>
        <w:autoSpaceDE w:val="0"/>
        <w:autoSpaceDN w:val="0"/>
        <w:adjustRightInd w:val="0"/>
        <w:ind w:firstLine="720"/>
        <w:jc w:val="both"/>
        <w:rPr>
          <w:sz w:val="28"/>
          <w:szCs w:val="28"/>
          <w:lang w:eastAsia="en-US"/>
        </w:rPr>
      </w:pPr>
      <w:r w:rsidRPr="000E215C">
        <w:rPr>
          <w:sz w:val="28"/>
          <w:szCs w:val="28"/>
          <w:lang w:eastAsia="en-US"/>
        </w:rPr>
        <w:t>- соблюдать регламент Молодежного парламента;</w:t>
      </w:r>
    </w:p>
    <w:p w:rsidR="005E3EE1" w:rsidRPr="000E215C" w:rsidRDefault="005E3EE1" w:rsidP="00315A94">
      <w:pPr>
        <w:widowControl w:val="0"/>
        <w:autoSpaceDE w:val="0"/>
        <w:autoSpaceDN w:val="0"/>
        <w:adjustRightInd w:val="0"/>
        <w:ind w:firstLine="720"/>
        <w:jc w:val="both"/>
        <w:rPr>
          <w:sz w:val="28"/>
          <w:szCs w:val="28"/>
          <w:lang w:eastAsia="en-US"/>
        </w:rPr>
      </w:pPr>
      <w:r w:rsidRPr="000E215C">
        <w:rPr>
          <w:sz w:val="28"/>
          <w:szCs w:val="28"/>
          <w:lang w:eastAsia="en-US"/>
        </w:rPr>
        <w:t>- не допускать индивидуальных и коллективных действий, направленных на срыв проведения заседаний: уход из зала заседания по мотивам, не признанным уважительными Советом Молодежного парламента;</w:t>
      </w:r>
    </w:p>
    <w:p w:rsidR="005E3EE1" w:rsidRPr="000E215C" w:rsidRDefault="005E3EE1" w:rsidP="00315A94">
      <w:pPr>
        <w:widowControl w:val="0"/>
        <w:autoSpaceDE w:val="0"/>
        <w:autoSpaceDN w:val="0"/>
        <w:adjustRightInd w:val="0"/>
        <w:ind w:firstLine="720"/>
        <w:jc w:val="both"/>
        <w:rPr>
          <w:sz w:val="28"/>
          <w:szCs w:val="28"/>
          <w:lang w:eastAsia="en-US"/>
        </w:rPr>
      </w:pPr>
      <w:r w:rsidRPr="000E215C">
        <w:rPr>
          <w:sz w:val="28"/>
          <w:szCs w:val="28"/>
          <w:lang w:eastAsia="en-US"/>
        </w:rPr>
        <w:t>- в случае изменения персональных данных (изменения фамилии, имени, адреса проживания, номеров телефонов, адреса электронной почты) информировать координатора Молодежного парламента и аппарат Соликамской городской Думы в течение 30 календарных дней со дня изменения данных.</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выполнять иные требования, установленные законами.</w:t>
      </w:r>
    </w:p>
    <w:p w:rsidR="005E3EE1" w:rsidRPr="000E215C" w:rsidRDefault="005E3EE1" w:rsidP="00315A94">
      <w:pPr>
        <w:autoSpaceDE w:val="0"/>
        <w:autoSpaceDN w:val="0"/>
        <w:adjustRightInd w:val="0"/>
        <w:ind w:firstLine="720"/>
        <w:jc w:val="both"/>
        <w:rPr>
          <w:sz w:val="28"/>
          <w:szCs w:val="28"/>
          <w:lang w:eastAsia="en-US"/>
        </w:rPr>
      </w:pPr>
      <w:r w:rsidRPr="000E215C">
        <w:rPr>
          <w:sz w:val="28"/>
          <w:szCs w:val="28"/>
        </w:rPr>
        <w:t xml:space="preserve">3. </w:t>
      </w:r>
      <w:r w:rsidRPr="000E215C">
        <w:rPr>
          <w:sz w:val="28"/>
          <w:szCs w:val="28"/>
          <w:lang w:eastAsia="en-US"/>
        </w:rPr>
        <w:t xml:space="preserve">Полномочия члена Молодежного парламента начинаются </w:t>
      </w:r>
      <w:r w:rsidRPr="000E215C">
        <w:rPr>
          <w:sz w:val="28"/>
          <w:szCs w:val="28"/>
        </w:rPr>
        <w:t>со дня утверждения Соликамской городской Думой персонального состава Молодежного парламента</w:t>
      </w:r>
      <w:r w:rsidRPr="000E215C">
        <w:rPr>
          <w:sz w:val="28"/>
          <w:szCs w:val="28"/>
          <w:lang w:eastAsia="en-US"/>
        </w:rPr>
        <w:t xml:space="preserve"> и прекращаются </w:t>
      </w:r>
      <w:r w:rsidRPr="000E215C">
        <w:rPr>
          <w:sz w:val="28"/>
          <w:szCs w:val="28"/>
        </w:rPr>
        <w:t>со дня утверждения Соликамской городской Думой нового персонального состава  Молодежного парламента.</w:t>
      </w:r>
      <w:bookmarkStart w:id="0" w:name="Par139"/>
      <w:bookmarkEnd w:id="0"/>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4. Полномочия члена Молодежного парламента прекращаются досрочно в случае:</w:t>
      </w:r>
    </w:p>
    <w:p w:rsidR="005E3EE1" w:rsidRPr="000E215C" w:rsidRDefault="005E3EE1" w:rsidP="00315A94">
      <w:pPr>
        <w:autoSpaceDE w:val="0"/>
        <w:autoSpaceDN w:val="0"/>
        <w:adjustRightInd w:val="0"/>
        <w:ind w:firstLine="720"/>
        <w:jc w:val="both"/>
        <w:rPr>
          <w:sz w:val="28"/>
          <w:szCs w:val="28"/>
        </w:rPr>
      </w:pPr>
      <w:r w:rsidRPr="000E215C">
        <w:rPr>
          <w:sz w:val="28"/>
          <w:szCs w:val="28"/>
        </w:rPr>
        <w:t>а) подачи членом Молодежного парламента письменного заявления о сложении своих полномочий в Молодежный парламент;</w:t>
      </w:r>
    </w:p>
    <w:p w:rsidR="005E3EE1" w:rsidRPr="000E215C" w:rsidRDefault="005E3EE1" w:rsidP="00315A94">
      <w:pPr>
        <w:autoSpaceDE w:val="0"/>
        <w:autoSpaceDN w:val="0"/>
        <w:adjustRightInd w:val="0"/>
        <w:ind w:firstLine="720"/>
        <w:jc w:val="both"/>
        <w:rPr>
          <w:sz w:val="28"/>
          <w:szCs w:val="28"/>
        </w:rPr>
      </w:pPr>
      <w:bookmarkStart w:id="1" w:name="Par94"/>
      <w:bookmarkEnd w:id="1"/>
      <w:r w:rsidRPr="000E215C">
        <w:rPr>
          <w:sz w:val="28"/>
          <w:szCs w:val="28"/>
        </w:rPr>
        <w:t>б) утраты членом Молодежного парламента гражданства Российской Федерации;</w:t>
      </w:r>
    </w:p>
    <w:p w:rsidR="005E3EE1" w:rsidRPr="000E215C" w:rsidRDefault="005E3EE1" w:rsidP="00315A94">
      <w:pPr>
        <w:autoSpaceDE w:val="0"/>
        <w:autoSpaceDN w:val="0"/>
        <w:adjustRightInd w:val="0"/>
        <w:ind w:firstLine="720"/>
        <w:jc w:val="both"/>
        <w:rPr>
          <w:sz w:val="28"/>
          <w:szCs w:val="28"/>
        </w:rPr>
      </w:pPr>
      <w:r w:rsidRPr="000E215C">
        <w:rPr>
          <w:sz w:val="28"/>
          <w:szCs w:val="28"/>
        </w:rPr>
        <w:t>в) выезда члена Молодежного парламента на постоянное место жительства за пределы Соликамского городского округа;</w:t>
      </w:r>
    </w:p>
    <w:p w:rsidR="005E3EE1" w:rsidRPr="000E215C" w:rsidRDefault="005E3EE1" w:rsidP="00315A94">
      <w:pPr>
        <w:autoSpaceDE w:val="0"/>
        <w:autoSpaceDN w:val="0"/>
        <w:adjustRightInd w:val="0"/>
        <w:ind w:firstLine="720"/>
        <w:jc w:val="both"/>
        <w:rPr>
          <w:sz w:val="28"/>
          <w:szCs w:val="28"/>
        </w:rPr>
      </w:pPr>
      <w:r w:rsidRPr="000E215C">
        <w:rPr>
          <w:sz w:val="28"/>
          <w:szCs w:val="28"/>
        </w:rPr>
        <w:t>г) призыва на военную службу;</w:t>
      </w:r>
    </w:p>
    <w:p w:rsidR="005E3EE1" w:rsidRPr="000E215C" w:rsidRDefault="005E3EE1" w:rsidP="00315A94">
      <w:pPr>
        <w:autoSpaceDE w:val="0"/>
        <w:autoSpaceDN w:val="0"/>
        <w:adjustRightInd w:val="0"/>
        <w:ind w:firstLine="720"/>
        <w:jc w:val="both"/>
        <w:rPr>
          <w:sz w:val="28"/>
          <w:szCs w:val="28"/>
        </w:rPr>
      </w:pPr>
      <w:r w:rsidRPr="000E215C">
        <w:rPr>
          <w:sz w:val="28"/>
          <w:szCs w:val="28"/>
        </w:rPr>
        <w:t>д) вступления в законную силу обвинительного приговора суда по уголовному делу в отношении лица, являющегося членом Молодежного парламента;</w:t>
      </w:r>
    </w:p>
    <w:p w:rsidR="005E3EE1" w:rsidRPr="000E215C" w:rsidRDefault="005E3EE1" w:rsidP="00315A94">
      <w:pPr>
        <w:autoSpaceDE w:val="0"/>
        <w:autoSpaceDN w:val="0"/>
        <w:adjustRightInd w:val="0"/>
        <w:ind w:firstLine="720"/>
        <w:jc w:val="both"/>
        <w:rPr>
          <w:sz w:val="28"/>
          <w:szCs w:val="28"/>
        </w:rPr>
      </w:pPr>
      <w:r w:rsidRPr="000E215C">
        <w:rPr>
          <w:sz w:val="28"/>
          <w:szCs w:val="28"/>
        </w:rPr>
        <w:t>е) признания гражданина, являющегося членом Молодежного парламента, ограниченно дееспособным, недееспособным решением суда, вступившим в законную силу;</w:t>
      </w:r>
    </w:p>
    <w:p w:rsidR="005E3EE1" w:rsidRPr="000E215C" w:rsidRDefault="005E3EE1" w:rsidP="00315A94">
      <w:pPr>
        <w:autoSpaceDE w:val="0"/>
        <w:autoSpaceDN w:val="0"/>
        <w:adjustRightInd w:val="0"/>
        <w:ind w:firstLine="720"/>
        <w:jc w:val="both"/>
        <w:rPr>
          <w:sz w:val="28"/>
          <w:szCs w:val="28"/>
        </w:rPr>
      </w:pPr>
      <w:r w:rsidRPr="000E215C">
        <w:rPr>
          <w:sz w:val="28"/>
          <w:szCs w:val="28"/>
        </w:rPr>
        <w:t>ж) объявления гражданина, являющегося членом Молодежного парламента, умершим или признания безвестно отсутствующим решением суда, вступившим в законную силу;</w:t>
      </w:r>
    </w:p>
    <w:p w:rsidR="005E3EE1" w:rsidRPr="000E215C" w:rsidRDefault="005E3EE1" w:rsidP="00315A94">
      <w:pPr>
        <w:autoSpaceDE w:val="0"/>
        <w:autoSpaceDN w:val="0"/>
        <w:adjustRightInd w:val="0"/>
        <w:ind w:firstLine="720"/>
        <w:jc w:val="both"/>
        <w:rPr>
          <w:sz w:val="28"/>
          <w:szCs w:val="28"/>
        </w:rPr>
      </w:pPr>
      <w:r w:rsidRPr="000E215C">
        <w:rPr>
          <w:sz w:val="28"/>
          <w:szCs w:val="28"/>
        </w:rPr>
        <w:t>з) смерти члена Молодежного парламента;</w:t>
      </w:r>
    </w:p>
    <w:p w:rsidR="005E3EE1" w:rsidRPr="000E215C" w:rsidRDefault="005E3EE1" w:rsidP="00315A94">
      <w:pPr>
        <w:autoSpaceDE w:val="0"/>
        <w:autoSpaceDN w:val="0"/>
        <w:adjustRightInd w:val="0"/>
        <w:ind w:firstLine="720"/>
        <w:jc w:val="both"/>
        <w:rPr>
          <w:sz w:val="28"/>
          <w:szCs w:val="28"/>
        </w:rPr>
      </w:pPr>
      <w:r w:rsidRPr="000E215C">
        <w:rPr>
          <w:sz w:val="28"/>
          <w:szCs w:val="28"/>
        </w:rPr>
        <w:t>и) систематического неучастия в работе Молодежного парламента, а также в работе органов, членом которых он является. Под систематическим неучастием в работе Молодежного парламента или его рабочего органа понимается пропуск заседаний Молодежного парламента либо его рабочего органа более трех раз без уважительной причины либо без предварительного (не менее чем за три дня до заседания) письменного уведомления об уважительной причине своего отсутствия;</w:t>
      </w:r>
    </w:p>
    <w:p w:rsidR="005E3EE1" w:rsidRPr="000E215C" w:rsidRDefault="005E3EE1" w:rsidP="00315A94">
      <w:pPr>
        <w:autoSpaceDE w:val="0"/>
        <w:autoSpaceDN w:val="0"/>
        <w:adjustRightInd w:val="0"/>
        <w:ind w:firstLine="720"/>
        <w:jc w:val="both"/>
        <w:rPr>
          <w:sz w:val="28"/>
          <w:szCs w:val="28"/>
        </w:rPr>
      </w:pPr>
      <w:r w:rsidRPr="000E215C">
        <w:rPr>
          <w:sz w:val="28"/>
          <w:szCs w:val="28"/>
        </w:rPr>
        <w:t>к) публичные высказывания, суждения и оценки, в том числе в средствах массовой информации и информационно-телекоммуникационной сети Интернет, порочащие репутацию Молодежного парламента и (или) лиц, состоящих в нем;</w:t>
      </w:r>
    </w:p>
    <w:p w:rsidR="005E3EE1" w:rsidRPr="000E215C" w:rsidRDefault="005E3EE1" w:rsidP="00315A94">
      <w:pPr>
        <w:autoSpaceDE w:val="0"/>
        <w:autoSpaceDN w:val="0"/>
        <w:adjustRightInd w:val="0"/>
        <w:ind w:firstLine="720"/>
        <w:jc w:val="both"/>
        <w:rPr>
          <w:sz w:val="28"/>
          <w:szCs w:val="28"/>
        </w:rPr>
      </w:pPr>
      <w:r w:rsidRPr="000E215C">
        <w:rPr>
          <w:sz w:val="28"/>
          <w:szCs w:val="28"/>
        </w:rPr>
        <w:t>л) совершение действий и поступков, порочащих репутацию Молодежного парламента или наносящих ему ущерб.</w:t>
      </w:r>
    </w:p>
    <w:p w:rsidR="005E3EE1" w:rsidRPr="000E215C" w:rsidRDefault="005E3EE1" w:rsidP="00315A94">
      <w:pPr>
        <w:autoSpaceDE w:val="0"/>
        <w:autoSpaceDN w:val="0"/>
        <w:adjustRightInd w:val="0"/>
        <w:ind w:firstLine="720"/>
        <w:jc w:val="both"/>
        <w:rPr>
          <w:sz w:val="28"/>
          <w:szCs w:val="28"/>
        </w:rPr>
      </w:pPr>
      <w:r w:rsidRPr="000E215C">
        <w:rPr>
          <w:sz w:val="28"/>
          <w:szCs w:val="28"/>
        </w:rPr>
        <w:t xml:space="preserve">Полномочия члена Молодежного парламента в случае, предусмотренном </w:t>
      </w:r>
      <w:hyperlink r:id="rId5" w:anchor="Par93" w:history="1">
        <w:r w:rsidRPr="000E215C">
          <w:rPr>
            <w:rStyle w:val="Hyperlink"/>
            <w:color w:val="auto"/>
            <w:sz w:val="28"/>
            <w:szCs w:val="28"/>
            <w:u w:val="none"/>
          </w:rPr>
          <w:t>подпунктом «а</w:t>
        </w:r>
      </w:hyperlink>
      <w:r w:rsidRPr="000E215C">
        <w:rPr>
          <w:sz w:val="28"/>
          <w:szCs w:val="28"/>
        </w:rPr>
        <w:t xml:space="preserve">» настоящего пункта, прекращаются со дня подачи заявления. Полномочия члена Молодежного парламента в случаях, установленных </w:t>
      </w:r>
      <w:hyperlink r:id="rId6" w:anchor="Par94" w:history="1">
        <w:r w:rsidRPr="000E215C">
          <w:rPr>
            <w:rStyle w:val="Hyperlink"/>
            <w:color w:val="auto"/>
            <w:sz w:val="28"/>
            <w:szCs w:val="28"/>
            <w:u w:val="none"/>
          </w:rPr>
          <w:t>подпунктами «б</w:t>
        </w:r>
      </w:hyperlink>
      <w:r w:rsidRPr="000E215C">
        <w:rPr>
          <w:sz w:val="28"/>
          <w:szCs w:val="28"/>
        </w:rPr>
        <w:t xml:space="preserve">» - </w:t>
      </w:r>
      <w:hyperlink r:id="rId7" w:anchor="Par100" w:history="1">
        <w:r w:rsidRPr="000E215C">
          <w:rPr>
            <w:rStyle w:val="Hyperlink"/>
            <w:color w:val="auto"/>
            <w:sz w:val="28"/>
            <w:szCs w:val="28"/>
            <w:u w:val="none"/>
          </w:rPr>
          <w:t>«з</w:t>
        </w:r>
      </w:hyperlink>
      <w:r w:rsidRPr="000E215C">
        <w:rPr>
          <w:sz w:val="28"/>
          <w:szCs w:val="28"/>
        </w:rPr>
        <w:t xml:space="preserve">» настоящего пункта, прекращаются с момента наступления события, повлекшего досрочное прекращение полномочий. Полномочия члена Молодежного парламента в случаях, установленных </w:t>
      </w:r>
      <w:hyperlink r:id="rId8" w:anchor="Par94" w:history="1">
        <w:r w:rsidRPr="000E215C">
          <w:rPr>
            <w:rStyle w:val="Hyperlink"/>
            <w:color w:val="auto"/>
            <w:sz w:val="28"/>
            <w:szCs w:val="28"/>
            <w:u w:val="none"/>
          </w:rPr>
          <w:t>подпунктами «и</w:t>
        </w:r>
      </w:hyperlink>
      <w:r w:rsidRPr="000E215C">
        <w:rPr>
          <w:sz w:val="28"/>
          <w:szCs w:val="28"/>
        </w:rPr>
        <w:t xml:space="preserve">» - </w:t>
      </w:r>
      <w:hyperlink r:id="rId9" w:anchor="Par100" w:history="1">
        <w:r w:rsidRPr="000E215C">
          <w:rPr>
            <w:rStyle w:val="Hyperlink"/>
            <w:color w:val="auto"/>
            <w:sz w:val="28"/>
            <w:szCs w:val="28"/>
            <w:u w:val="none"/>
          </w:rPr>
          <w:t>«л</w:t>
        </w:r>
      </w:hyperlink>
      <w:r w:rsidRPr="000E215C">
        <w:rPr>
          <w:sz w:val="28"/>
          <w:szCs w:val="28"/>
        </w:rPr>
        <w:t>» настоящего пункта, прекращаются со дня принятия Соликамской городской Думой решения о досрочном прекращении полномочий члена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Заявление члена Молодежного парламента о сложении полномочий не может быть им отозвано после регистрации в установленной форме в Молодежном парламенте.</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5. Формами деятельности члена Молодежного парламента являются:</w:t>
      </w:r>
    </w:p>
    <w:p w:rsidR="005E3EE1" w:rsidRPr="000E215C" w:rsidRDefault="005E3EE1" w:rsidP="00315A94">
      <w:pPr>
        <w:widowControl w:val="0"/>
        <w:autoSpaceDE w:val="0"/>
        <w:autoSpaceDN w:val="0"/>
        <w:adjustRightInd w:val="0"/>
        <w:ind w:firstLine="720"/>
        <w:jc w:val="both"/>
        <w:rPr>
          <w:sz w:val="28"/>
          <w:szCs w:val="28"/>
          <w:lang w:eastAsia="en-US"/>
        </w:rPr>
      </w:pPr>
      <w:r w:rsidRPr="000E215C">
        <w:rPr>
          <w:sz w:val="28"/>
          <w:szCs w:val="28"/>
          <w:lang w:eastAsia="en-US"/>
        </w:rPr>
        <w:t>а) участие в заседаниях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б) участие в работе комиссий и рабочих групп Молодежного парламента;</w:t>
      </w:r>
    </w:p>
    <w:p w:rsidR="005E3EE1" w:rsidRPr="000E215C" w:rsidRDefault="005E3EE1" w:rsidP="00315A94">
      <w:pPr>
        <w:widowControl w:val="0"/>
        <w:autoSpaceDE w:val="0"/>
        <w:autoSpaceDN w:val="0"/>
        <w:adjustRightInd w:val="0"/>
        <w:ind w:firstLine="720"/>
        <w:jc w:val="both"/>
        <w:rPr>
          <w:sz w:val="28"/>
          <w:szCs w:val="28"/>
          <w:lang w:eastAsia="en-US"/>
        </w:rPr>
      </w:pPr>
      <w:r w:rsidRPr="000E215C">
        <w:rPr>
          <w:sz w:val="28"/>
          <w:szCs w:val="28"/>
          <w:lang w:eastAsia="en-US"/>
        </w:rPr>
        <w:t>в) участие в формировании и работе органов Молодежного парламента;</w:t>
      </w:r>
    </w:p>
    <w:p w:rsidR="005E3EE1" w:rsidRPr="000E215C" w:rsidRDefault="005E3EE1" w:rsidP="00315A94">
      <w:pPr>
        <w:widowControl w:val="0"/>
        <w:autoSpaceDE w:val="0"/>
        <w:autoSpaceDN w:val="0"/>
        <w:adjustRightInd w:val="0"/>
        <w:ind w:firstLine="720"/>
        <w:jc w:val="both"/>
        <w:rPr>
          <w:sz w:val="28"/>
          <w:szCs w:val="28"/>
          <w:lang w:eastAsia="en-US"/>
        </w:rPr>
      </w:pPr>
      <w:r w:rsidRPr="000E215C">
        <w:rPr>
          <w:sz w:val="28"/>
          <w:szCs w:val="28"/>
          <w:lang w:eastAsia="en-US"/>
        </w:rPr>
        <w:t>г) осуществление инициативы внесения проектов решений;</w:t>
      </w:r>
    </w:p>
    <w:p w:rsidR="005E3EE1" w:rsidRPr="000E215C" w:rsidRDefault="005E3EE1" w:rsidP="00315A94">
      <w:pPr>
        <w:widowControl w:val="0"/>
        <w:autoSpaceDE w:val="0"/>
        <w:autoSpaceDN w:val="0"/>
        <w:adjustRightInd w:val="0"/>
        <w:ind w:firstLine="720"/>
        <w:jc w:val="both"/>
        <w:rPr>
          <w:sz w:val="28"/>
          <w:szCs w:val="28"/>
          <w:lang w:eastAsia="en-US"/>
        </w:rPr>
      </w:pPr>
      <w:r w:rsidRPr="000E215C">
        <w:rPr>
          <w:sz w:val="28"/>
          <w:szCs w:val="28"/>
          <w:lang w:eastAsia="en-US"/>
        </w:rPr>
        <w:t>д) участие в мероприятиях, реализуемых Молодежным парламентом;</w:t>
      </w:r>
    </w:p>
    <w:p w:rsidR="005E3EE1" w:rsidRPr="000E215C" w:rsidRDefault="005E3EE1" w:rsidP="00315A94">
      <w:pPr>
        <w:widowControl w:val="0"/>
        <w:autoSpaceDE w:val="0"/>
        <w:autoSpaceDN w:val="0"/>
        <w:adjustRightInd w:val="0"/>
        <w:ind w:firstLine="720"/>
        <w:jc w:val="both"/>
        <w:rPr>
          <w:sz w:val="28"/>
          <w:szCs w:val="28"/>
          <w:lang w:eastAsia="en-US"/>
        </w:rPr>
      </w:pPr>
      <w:r w:rsidRPr="000E215C">
        <w:rPr>
          <w:sz w:val="28"/>
          <w:szCs w:val="28"/>
          <w:lang w:eastAsia="en-US"/>
        </w:rPr>
        <w:t>е) работа с молодежью.</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ж) выполнение поручений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з) участие в общественных слушаниях;</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е) иные формы, не запрещенные законом.</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Каждый член Молодежного парламента (за исключением председателя и заместителя председателя Молодежного парламента) обязан состоять в одной из комиссий Молодежного парламента. Член Молодежного парламента может быть членом только одной комиссии.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6. Член Молодежного парламента принимает личное участие в заседаниях Молодежного парламента с правом голоса.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Член Молодежного парламента принимает личное участие с правом голоса в работе комиссий, рабочих групп Молодежного парламента, членом которых он является.</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Член Молодежного парламента информирует председателя Молодежного парламента (комиссии, рабочей группы Молодежного парламента) о невозможности присутствия на соответствующем заседании с указанием причин.</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Член Молодежного парламента вправе принять участие в работе других комиссий (рабочих групп Молодежного парламента) с правом совещательного голоса.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7. Член Молодежного парламента, избранный в состав Молодежного парламента, несет ответственность, предусмотренную Регламентом, за систематическое неучастие в его работе, а также в работе органов, членом которых он является. Под систематическим неучастием в работе органа понимается пропуск заседаний рабочего органа более чем 3 раза подряд без документального подтверждения невозможности принятия участия в работе органа по уважительной причине.</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За первый установленный случай неучастия члена Молодежного парламента в работе органа Молодежного парламента без уважительной причины, ему выносится предупреждение со стороны председателя Молодёжного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В случае продолжения неучастия члена Молодежного парламента в работе органа Молодежного парламента (либо в работе Молодежного парламента), члены соответствующего органа Молодежного парламента имеют право обратиться в Совет Молодежного парламента (либо Совет Молодежного парламента самостоятельно может инициировать рассмотрение вопроса) с предложением о публикации данных о посещаемости заседаний соответствующим членом Молодежного парламента или об его исключении из состава Молодежного парламента. В случае одобрения Советом – информация о посещаемости заседаний публикуется на официальном сайте Молодежного парламента, либо принимается решение об исключении члена Молодежного парламента из Молодежного парламента. После этого вопрос с заключением Совета передается на рассмотрение Молодежного парламента, путем включения его в повестку заседания Молодежного парламента.</w:t>
      </w:r>
    </w:p>
    <w:p w:rsidR="005E3EE1" w:rsidRDefault="005E3EE1" w:rsidP="000E215C">
      <w:pPr>
        <w:pStyle w:val="NormalWeb"/>
        <w:spacing w:before="0" w:beforeAutospacing="0" w:after="0" w:afterAutospacing="0"/>
        <w:rPr>
          <w:b/>
          <w:bCs/>
          <w:sz w:val="28"/>
          <w:szCs w:val="28"/>
        </w:rPr>
      </w:pPr>
    </w:p>
    <w:p w:rsidR="005E3EE1" w:rsidRPr="000E215C" w:rsidRDefault="005E3EE1" w:rsidP="000E215C">
      <w:pPr>
        <w:pStyle w:val="NormalWeb"/>
        <w:spacing w:before="0" w:beforeAutospacing="0" w:after="0" w:afterAutospacing="0"/>
        <w:rPr>
          <w:sz w:val="28"/>
          <w:szCs w:val="28"/>
        </w:rPr>
      </w:pPr>
      <w:r w:rsidRPr="000E215C">
        <w:rPr>
          <w:b/>
          <w:bCs/>
          <w:sz w:val="28"/>
          <w:szCs w:val="28"/>
        </w:rPr>
        <w:t>Статья 24. Председатель, заместитель председателя Молодежного парламента, Секретарь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1. Председатель Молодежного парламента с момента его избрания председательствует на заседании Молодежного парламента, а также руководит работой Совета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xml:space="preserve">Председатель: </w:t>
      </w:r>
    </w:p>
    <w:p w:rsidR="005E3EE1" w:rsidRPr="000E215C" w:rsidRDefault="005E3EE1" w:rsidP="00315A94">
      <w:pPr>
        <w:autoSpaceDE w:val="0"/>
        <w:autoSpaceDN w:val="0"/>
        <w:adjustRightInd w:val="0"/>
        <w:ind w:firstLine="720"/>
        <w:jc w:val="both"/>
        <w:rPr>
          <w:sz w:val="28"/>
          <w:szCs w:val="28"/>
        </w:rPr>
      </w:pPr>
      <w:r w:rsidRPr="000E215C">
        <w:rPr>
          <w:sz w:val="28"/>
          <w:szCs w:val="28"/>
        </w:rPr>
        <w:t xml:space="preserve">- председательствует на заседании Молодежного парламента и его Совета; </w:t>
      </w:r>
    </w:p>
    <w:p w:rsidR="005E3EE1" w:rsidRPr="000E215C" w:rsidRDefault="005E3EE1" w:rsidP="00315A94">
      <w:pPr>
        <w:autoSpaceDE w:val="0"/>
        <w:autoSpaceDN w:val="0"/>
        <w:adjustRightInd w:val="0"/>
        <w:ind w:firstLine="720"/>
        <w:jc w:val="both"/>
        <w:rPr>
          <w:sz w:val="28"/>
          <w:szCs w:val="28"/>
        </w:rPr>
      </w:pPr>
      <w:r w:rsidRPr="000E215C">
        <w:rPr>
          <w:sz w:val="28"/>
          <w:szCs w:val="28"/>
        </w:rPr>
        <w:t>- представляет Молодежный парламент в отношениях с органами государственной власти, органами местного самоуправления, общественными и другими организациями и учреждениями;</w:t>
      </w:r>
    </w:p>
    <w:p w:rsidR="005E3EE1" w:rsidRPr="000E215C" w:rsidRDefault="005E3EE1" w:rsidP="00315A94">
      <w:pPr>
        <w:autoSpaceDE w:val="0"/>
        <w:autoSpaceDN w:val="0"/>
        <w:adjustRightInd w:val="0"/>
        <w:ind w:firstLine="720"/>
        <w:jc w:val="both"/>
        <w:rPr>
          <w:sz w:val="28"/>
          <w:szCs w:val="28"/>
        </w:rPr>
      </w:pPr>
      <w:r w:rsidRPr="000E215C">
        <w:rPr>
          <w:sz w:val="28"/>
          <w:szCs w:val="28"/>
        </w:rPr>
        <w:t>- информирует Соликамскую городскую Думу о рассмотренных на заседаниях Молодежного парламента и Совета Молодежного парламента вопросах и принятых ими решениях;</w:t>
      </w:r>
    </w:p>
    <w:p w:rsidR="005E3EE1" w:rsidRPr="000E215C" w:rsidRDefault="005E3EE1" w:rsidP="00315A94">
      <w:pPr>
        <w:autoSpaceDE w:val="0"/>
        <w:autoSpaceDN w:val="0"/>
        <w:adjustRightInd w:val="0"/>
        <w:ind w:firstLine="720"/>
        <w:jc w:val="both"/>
        <w:rPr>
          <w:sz w:val="28"/>
          <w:szCs w:val="28"/>
        </w:rPr>
      </w:pPr>
      <w:r w:rsidRPr="000E215C">
        <w:rPr>
          <w:sz w:val="28"/>
          <w:szCs w:val="28"/>
        </w:rPr>
        <w:t>- ежегодно отчитывается перед Соликамской городской Думой о деятельности Молодежного парламента.</w:t>
      </w:r>
    </w:p>
    <w:p w:rsidR="005E3EE1" w:rsidRPr="000E215C" w:rsidRDefault="005E3EE1" w:rsidP="00315A94">
      <w:pPr>
        <w:autoSpaceDE w:val="0"/>
        <w:autoSpaceDN w:val="0"/>
        <w:adjustRightInd w:val="0"/>
        <w:ind w:firstLine="720"/>
        <w:jc w:val="both"/>
        <w:rPr>
          <w:sz w:val="28"/>
          <w:szCs w:val="28"/>
        </w:rPr>
      </w:pPr>
      <w:r w:rsidRPr="000E215C">
        <w:rPr>
          <w:sz w:val="28"/>
          <w:szCs w:val="28"/>
        </w:rPr>
        <w:t>- информирует членов Молодежного парламента о решениях органов местного самоуправления, затрагивающих права и законные интересы молодежи;</w:t>
      </w:r>
    </w:p>
    <w:p w:rsidR="005E3EE1" w:rsidRPr="000E215C" w:rsidRDefault="005E3EE1" w:rsidP="00315A94">
      <w:pPr>
        <w:autoSpaceDE w:val="0"/>
        <w:autoSpaceDN w:val="0"/>
        <w:adjustRightInd w:val="0"/>
        <w:ind w:firstLine="720"/>
        <w:jc w:val="both"/>
        <w:rPr>
          <w:sz w:val="28"/>
          <w:szCs w:val="28"/>
        </w:rPr>
      </w:pPr>
      <w:r w:rsidRPr="000E215C">
        <w:rPr>
          <w:sz w:val="28"/>
          <w:szCs w:val="28"/>
        </w:rPr>
        <w:t>- созывает Совет Молодежного парламента;</w:t>
      </w:r>
    </w:p>
    <w:p w:rsidR="005E3EE1" w:rsidRPr="000E215C" w:rsidRDefault="005E3EE1" w:rsidP="00315A94">
      <w:pPr>
        <w:autoSpaceDE w:val="0"/>
        <w:autoSpaceDN w:val="0"/>
        <w:adjustRightInd w:val="0"/>
        <w:ind w:firstLine="720"/>
        <w:jc w:val="both"/>
        <w:rPr>
          <w:sz w:val="28"/>
          <w:szCs w:val="28"/>
        </w:rPr>
      </w:pPr>
      <w:r w:rsidRPr="000E215C">
        <w:rPr>
          <w:sz w:val="28"/>
          <w:szCs w:val="28"/>
        </w:rPr>
        <w:t>- координирует работу Молодежного парламента, Совета, комиссий, рабочих групп Молодежного парламента;</w:t>
      </w:r>
    </w:p>
    <w:p w:rsidR="005E3EE1" w:rsidRPr="000E215C" w:rsidRDefault="005E3EE1" w:rsidP="00315A94">
      <w:pPr>
        <w:autoSpaceDE w:val="0"/>
        <w:autoSpaceDN w:val="0"/>
        <w:adjustRightInd w:val="0"/>
        <w:ind w:firstLine="720"/>
        <w:jc w:val="both"/>
        <w:rPr>
          <w:sz w:val="28"/>
          <w:szCs w:val="28"/>
        </w:rPr>
      </w:pPr>
      <w:r w:rsidRPr="000E215C">
        <w:rPr>
          <w:sz w:val="28"/>
          <w:szCs w:val="28"/>
        </w:rPr>
        <w:t>- организует обеспечение членов Молодежного парламента необходимой информацией и материалами;</w:t>
      </w:r>
    </w:p>
    <w:p w:rsidR="005E3EE1" w:rsidRPr="000E215C" w:rsidRDefault="005E3EE1" w:rsidP="00315A94">
      <w:pPr>
        <w:autoSpaceDE w:val="0"/>
        <w:autoSpaceDN w:val="0"/>
        <w:adjustRightInd w:val="0"/>
        <w:ind w:firstLine="720"/>
        <w:jc w:val="both"/>
        <w:rPr>
          <w:sz w:val="28"/>
          <w:szCs w:val="28"/>
        </w:rPr>
      </w:pPr>
      <w:r w:rsidRPr="000E215C">
        <w:rPr>
          <w:sz w:val="28"/>
          <w:szCs w:val="28"/>
        </w:rPr>
        <w:t>- выполняет другие полномочия, возложенные на него решением Молодежного парламента, Совета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Иные полномочия председателя Молодежного парламента определяются Положением о Молодежном парламенте Соликамского городского округа и настоящим регламентом.</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2. Председатель Молодежного парламента избирается из числа членов Молодежного парламента на первом заседании Молодежного парламента нового созыва.</w:t>
      </w:r>
    </w:p>
    <w:p w:rsidR="005E3EE1" w:rsidRPr="000E215C" w:rsidRDefault="005E3EE1" w:rsidP="00315A94">
      <w:pPr>
        <w:autoSpaceDE w:val="0"/>
        <w:autoSpaceDN w:val="0"/>
        <w:adjustRightInd w:val="0"/>
        <w:ind w:firstLine="720"/>
        <w:jc w:val="both"/>
        <w:rPr>
          <w:sz w:val="28"/>
          <w:szCs w:val="28"/>
        </w:rPr>
      </w:pPr>
      <w:r w:rsidRPr="000E215C">
        <w:rPr>
          <w:sz w:val="28"/>
          <w:szCs w:val="28"/>
        </w:rPr>
        <w:t>Председатель Молодежного парламента избирается открытым голосованием на срок действия Молодежного парламента большинством голосов от общего числа членов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Кандидатуры для избрания на должность председателя выдвигаются объединениями членов Молодежного парламента либо в порядке самовыдвижения. Объединение членов Молодежного парламента имеет право выдвинуть только одну кандидатуру.</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В случае если на должность председателя Молодежного парламента будет выдвинута только одна кандидатура, голосование проводится по одной кандидатуре.</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Каждый член Молодежного парламента имеет право задавать кандидату вопросы.</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При обсуждении кандидатур на должность председателя каждый член Молодежного парламента имеет право на одно выступление продолжительностью не более 3 минут. Общее время обсуждения каждой кандидатуры не должно превышать 30 минут. Обсуждение кандидатур прекращается по решению Молодежного парламента, принятому большинством голосов от общего числа членов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В случае если на должность председателя было выдвинуто более двух кандидатов, и ни один из них не набрал требуемого для избрания числа голосов, проводится повторное голосование по двум кандидатурам, получившим наибольшее число голосов.</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Если при голосовании ни один из кандидатов не набрал более половины голосов от общего числа членов Молодежного парламента, проводятся повторные выборы с новым выдвижением кандидатов.</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3. Полномочия председателя Молодежного парламента могут быть прекращены досрочно на любом заседании Молодежного парламента, кроме первого, в случаях, установленных Положением о Молодежном парламенте, настоящим регламентом.</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xml:space="preserve">Вопрос о досрочном прекращении Молодежным парламентом полномочий председателя Молодежного парламента в случае невыполнения им своих обязанностей, злоупотребления правами, нарушения законности вносится по инициативе Совета Молодежного парламента или по письменно обоснованному заявлению группы членов Молодежного парламента с предложением о снятии председателя Молодежного парламента, подписанному не менее чем двумя третями общего числа членов Молодежного парламента. Причина подачи данного заявления должна быть чётко сформулирована. </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При рассмотрении вопроса о досрочном прекращении полномочий Председателя Молодежного парламента для аргументирования предложения о привлечении председателя Парламента к процедуре отстранения приглашается представитель Совета или группы членов Молодежного парламента, подавших заявление. Время на выступление до 10 минут. Председателю парламента предоставляется ответное слово. Также «за» или «против» отстранения председателя может высказаться любой член парламента присутствующий на заседании. Общее время выступлений членов Молодежного парламента (включая члена временной рабочей группы) не должно превышать 30 минут.</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Вопрос о досрочном прекращении полномочий председателя Молодежного парламента без обсуждения включается в повестку заседания, ближайшего после поступления соответствующего заявления или инициативы.</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При рассмотрении вопроса о досрочном прекращении полномочий председателя Молодежного парламента ему предоставляется слово для выступления.</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Решение о досрочном прекращении полномочий председателя Молодежного парламента принимается двумя третями от общего количества членов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При отрицательном результате проведения процедуры отстранения, повторно вопрос об отстранении председателя Парламента с занимаемой должности может быть вынесен не раньше чем через полгода на очередном заседании.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Также председатель может снять с себя полномочия по собственному желанию. В этом случае на очередном заседании Молодежного парламента председатель должен поставить вопрос о снятии с себя полномочий. Данное заявление подается в Совет Молодежного парламента в письменном виде с четким обоснованием причины до начала заседания и утверждения повестки дня.</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Решение о принятии добровольной отставки председателя принимается большинством голосов от общего числа членов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В случае отстранения или ухода в отставку председателя Молодежного парламента, его обязанности до избрания нового председателя в установленном настоящим регламентом порядке исполняет заместитель.</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Председатель Молодежного парламента избирается на следующем заседании парламента, согласно Положению о Молодежном парламенте Соликамского городского округа и настоящему регламенту.</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4. Заместитель председателя Молодежного парламента выполняет по поручению председателя Молодежного парламента отдельные его полномочия, координируют деятельность, комиссий Молодежного парламента, осуществляет организационное и иное обеспечение деятельности Молодежного парламента, комиссий Молодежного парламента, а также замещает председателя в случае его отсутствия или невозможности осуществления им своих обязанностей, выполняют иные полномочия, предусмотренные Положением о Молодежном парламенте Соликамского городского округа, настоящим регламентом. Заместитель председателя выполняет отдельные полномочия по вопросам внутреннего распорядка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5. Заместитель председателя Молодежного парламента избирается из числа членов Молодежного парламента. Кандидатуры для избрания на указанную должность могут выдвигаться председателем Молодежного парламента, отдельными членами Молодежного парламента, а также путем самовыдвижения.</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Кандидат на должность заместителя председателя может выступить на заседании с заявлением. По предложенной кандидатуре проводится обсуждение в порядке, установленном пунктом 2 настоящей статьи.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Выборы заместителя председателя Молодежного парламента проводятся открытым голосованием в порядке, установленном настоящим регламентом для выборов председателя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6. Полномочия заместителя председателя Молодежного парламента могут быть прекращены досрочно в тех же случаях, что и председателя Молодежного парламента, в порядке, установленном пунктом 3 настоящей статьи.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xml:space="preserve">7. Секретарь Молодежного парламента избирается на заседании Молодежного парламента большинством голосов от общего числа членов Молодежного парламента. Правом выдвижения кандидатур на должность секретаря Молодежного парламента обладают члены Молодежного парламента, комиссии, объединения (группы) членов Молодежного парламента, также возможно самовыдвижение. Секретарь Молодежного парламента (по распоряжению председателя Молодежного парламента): </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осуществляет регистрацию членов Молодежного парламента и лиц, приглашенных на заседание;</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дежурит в зале заседаний, обеспечивает тиражирование и раздачу материалов по вопросам повестки дня заседания;</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оказывает помощь председателю Молодежного парламента в подготовке материалов к предстоящему заседанию Молодежного парламента.</w:t>
      </w:r>
    </w:p>
    <w:p w:rsidR="005E3EE1" w:rsidRDefault="005E3EE1" w:rsidP="000E215C">
      <w:pPr>
        <w:pStyle w:val="NormalWeb"/>
        <w:spacing w:before="0" w:beforeAutospacing="0" w:after="0" w:afterAutospacing="0"/>
        <w:jc w:val="both"/>
        <w:rPr>
          <w:b/>
          <w:bCs/>
          <w:sz w:val="28"/>
          <w:szCs w:val="28"/>
        </w:rPr>
      </w:pPr>
    </w:p>
    <w:p w:rsidR="005E3EE1" w:rsidRPr="000E215C" w:rsidRDefault="005E3EE1" w:rsidP="000E215C">
      <w:pPr>
        <w:pStyle w:val="NormalWeb"/>
        <w:spacing w:before="0" w:beforeAutospacing="0" w:after="0" w:afterAutospacing="0"/>
        <w:jc w:val="both"/>
        <w:rPr>
          <w:sz w:val="28"/>
          <w:szCs w:val="28"/>
        </w:rPr>
      </w:pPr>
      <w:r w:rsidRPr="000E215C">
        <w:rPr>
          <w:b/>
          <w:bCs/>
          <w:sz w:val="28"/>
          <w:szCs w:val="28"/>
        </w:rPr>
        <w:t>Статья 25. Совет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1. Работу Молодежного парламента организует Совет Молодежного парламента (далее - Совет). Совет Молодежного парламента возглавляет председатель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Pr>
          <w:sz w:val="28"/>
          <w:szCs w:val="28"/>
        </w:rPr>
        <w:t xml:space="preserve">2. </w:t>
      </w:r>
      <w:r w:rsidRPr="000E215C">
        <w:rPr>
          <w:sz w:val="28"/>
          <w:szCs w:val="28"/>
        </w:rPr>
        <w:t>Совет является органом Молодежного парламента, формируемым для обеспечения полномочий Молодежного парламента, организации работы Молодежного парламента, координации работы комиссий и рабочих групп Молодежного парламента, предварительного рассмотрения вопросов, вносимых на заседание Молодежного парламента, разработки планов работы Молодежного парламента и представления их на утверждение Молодежного парламента, созыва очередных и внеочередных заседаний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Pr>
          <w:sz w:val="28"/>
          <w:szCs w:val="28"/>
        </w:rPr>
        <w:t xml:space="preserve">3. </w:t>
      </w:r>
      <w:r w:rsidRPr="000E215C">
        <w:rPr>
          <w:sz w:val="28"/>
          <w:szCs w:val="28"/>
        </w:rPr>
        <w:t>Срок полномочий Совета ограничивается сроком полномочий Молодежного парламента.</w:t>
      </w:r>
    </w:p>
    <w:p w:rsidR="005E3EE1" w:rsidRPr="000E215C" w:rsidRDefault="005E3EE1" w:rsidP="00315A94">
      <w:pPr>
        <w:autoSpaceDE w:val="0"/>
        <w:autoSpaceDN w:val="0"/>
        <w:adjustRightInd w:val="0"/>
        <w:ind w:firstLine="720"/>
        <w:jc w:val="both"/>
        <w:rPr>
          <w:sz w:val="28"/>
          <w:szCs w:val="28"/>
        </w:rPr>
      </w:pPr>
      <w:r>
        <w:rPr>
          <w:sz w:val="28"/>
          <w:szCs w:val="28"/>
        </w:rPr>
        <w:t xml:space="preserve">4. </w:t>
      </w:r>
      <w:r w:rsidRPr="000E215C">
        <w:rPr>
          <w:sz w:val="28"/>
          <w:szCs w:val="28"/>
        </w:rPr>
        <w:t>В состав Совета Молодежного парламента входят председатель Молодежного парламента, его заместитель, секретарь, председатели комиссий Молодежного парламента. Совет Молодежного парламента возглавляет председатель Молодежного парламента.</w:t>
      </w:r>
    </w:p>
    <w:p w:rsidR="005E3EE1" w:rsidRPr="000E215C" w:rsidRDefault="005E3EE1" w:rsidP="00315A94">
      <w:pPr>
        <w:autoSpaceDE w:val="0"/>
        <w:autoSpaceDN w:val="0"/>
        <w:adjustRightInd w:val="0"/>
        <w:ind w:firstLine="720"/>
        <w:jc w:val="both"/>
        <w:rPr>
          <w:sz w:val="28"/>
          <w:szCs w:val="28"/>
        </w:rPr>
      </w:pPr>
      <w:r w:rsidRPr="000E215C">
        <w:rPr>
          <w:sz w:val="28"/>
          <w:szCs w:val="28"/>
        </w:rPr>
        <w:t>По решению Совета Молодежного парламента в его состав могут входить другие лица с правом совещательного голоса.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На заседания Совета могут приглашаться иные лица, имеющие отношение к рассматриваемым вопросам.</w:t>
      </w:r>
    </w:p>
    <w:p w:rsidR="005E3EE1" w:rsidRPr="000E215C" w:rsidRDefault="005E3EE1" w:rsidP="00315A94">
      <w:pPr>
        <w:pStyle w:val="NormalWeb"/>
        <w:spacing w:before="0" w:beforeAutospacing="0" w:after="0" w:afterAutospacing="0"/>
        <w:ind w:firstLine="720"/>
        <w:jc w:val="both"/>
        <w:rPr>
          <w:sz w:val="28"/>
          <w:szCs w:val="28"/>
        </w:rPr>
      </w:pPr>
      <w:r>
        <w:rPr>
          <w:sz w:val="28"/>
          <w:szCs w:val="28"/>
        </w:rPr>
        <w:t xml:space="preserve">5. </w:t>
      </w:r>
      <w:r w:rsidRPr="000E215C">
        <w:rPr>
          <w:sz w:val="28"/>
          <w:szCs w:val="28"/>
        </w:rPr>
        <w:t>Работой Совета руководит председатель Молодежного парламента, в его отсутствие –</w:t>
      </w:r>
      <w:r>
        <w:rPr>
          <w:sz w:val="28"/>
          <w:szCs w:val="28"/>
        </w:rPr>
        <w:t xml:space="preserve"> </w:t>
      </w:r>
      <w:r w:rsidRPr="000E215C">
        <w:rPr>
          <w:sz w:val="28"/>
          <w:szCs w:val="28"/>
        </w:rPr>
        <w:t>заместитель председателя.</w:t>
      </w:r>
    </w:p>
    <w:p w:rsidR="005E3EE1" w:rsidRPr="000E215C" w:rsidRDefault="005E3EE1" w:rsidP="00315A94">
      <w:pPr>
        <w:pStyle w:val="NormalWeb"/>
        <w:spacing w:before="0" w:beforeAutospacing="0" w:after="0" w:afterAutospacing="0"/>
        <w:ind w:firstLine="720"/>
        <w:jc w:val="both"/>
        <w:rPr>
          <w:sz w:val="28"/>
          <w:szCs w:val="28"/>
        </w:rPr>
      </w:pPr>
      <w:r>
        <w:rPr>
          <w:sz w:val="28"/>
          <w:szCs w:val="28"/>
        </w:rPr>
        <w:t xml:space="preserve">6. </w:t>
      </w:r>
      <w:r w:rsidRPr="000E215C">
        <w:rPr>
          <w:sz w:val="28"/>
          <w:szCs w:val="28"/>
        </w:rPr>
        <w:t>Заседания Совета проводятся не реже одного раза в квартал.</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Заседание Совета считается правомочным, если на нем присутствует более половины членов Совета.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В случае отсутствия председателей комиссий в заседании Совета вправе принимать участие их заместители.</w:t>
      </w:r>
    </w:p>
    <w:p w:rsidR="005E3EE1" w:rsidRPr="000E215C" w:rsidRDefault="005E3EE1" w:rsidP="00315A94">
      <w:pPr>
        <w:pStyle w:val="NormalWeb"/>
        <w:spacing w:before="0" w:beforeAutospacing="0" w:after="0" w:afterAutospacing="0"/>
        <w:ind w:firstLine="720"/>
        <w:jc w:val="both"/>
        <w:rPr>
          <w:sz w:val="28"/>
          <w:szCs w:val="28"/>
        </w:rPr>
      </w:pPr>
      <w:r>
        <w:rPr>
          <w:sz w:val="28"/>
          <w:szCs w:val="28"/>
        </w:rPr>
        <w:t xml:space="preserve">7. </w:t>
      </w:r>
      <w:r w:rsidRPr="000E215C">
        <w:rPr>
          <w:sz w:val="28"/>
          <w:szCs w:val="28"/>
        </w:rPr>
        <w:t>Совет Молодежного парламента может проводить выездные заседания.</w:t>
      </w:r>
    </w:p>
    <w:p w:rsidR="005E3EE1" w:rsidRPr="000E215C" w:rsidRDefault="005E3EE1" w:rsidP="00315A94">
      <w:pPr>
        <w:pStyle w:val="NormalWeb"/>
        <w:spacing w:before="0" w:beforeAutospacing="0" w:after="0" w:afterAutospacing="0"/>
        <w:ind w:firstLine="720"/>
        <w:jc w:val="both"/>
        <w:rPr>
          <w:sz w:val="28"/>
          <w:szCs w:val="28"/>
        </w:rPr>
      </w:pPr>
      <w:r>
        <w:rPr>
          <w:sz w:val="28"/>
          <w:szCs w:val="28"/>
        </w:rPr>
        <w:t xml:space="preserve">8. </w:t>
      </w:r>
      <w:r w:rsidRPr="000E215C">
        <w:rPr>
          <w:sz w:val="28"/>
          <w:szCs w:val="28"/>
        </w:rPr>
        <w:t>В функции Совета входит:</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организация работы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созыв очередных и внеочередных заседаний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-предварительное обсуждение и разработка проекта повестки заседания Молодежного парламента и утверждение сроков его проведения;</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обсуждение и формирование на основе предложений комиссий текущих и перспективных планов и программ работы Молодежного парламента, внесение их на утверждение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обобщение предложений по основным направлениям деятельности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изучение и обсуждение материалов и информации органов местного самоуправления, иных организаций и должностных лиц; выработка по ним соответствующих решений;</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координация деятельности комиссий и рабочих групп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рассмотрение иных вопросов, входящих в компетенцию Совета Молодежного парламента в соответствии с решением Молодежного парламента, настоящим регламентом и Положением о Молодежном парламенте.</w:t>
      </w:r>
    </w:p>
    <w:p w:rsidR="005E3EE1" w:rsidRPr="000E215C" w:rsidRDefault="005E3EE1" w:rsidP="00315A94">
      <w:pPr>
        <w:pStyle w:val="NormalWeb"/>
        <w:spacing w:before="0" w:beforeAutospacing="0" w:after="0" w:afterAutospacing="0"/>
        <w:ind w:firstLine="720"/>
        <w:jc w:val="both"/>
        <w:rPr>
          <w:sz w:val="28"/>
          <w:szCs w:val="28"/>
        </w:rPr>
      </w:pPr>
      <w:r>
        <w:rPr>
          <w:sz w:val="28"/>
          <w:szCs w:val="28"/>
        </w:rPr>
        <w:t xml:space="preserve">9. </w:t>
      </w:r>
      <w:r w:rsidRPr="000E215C">
        <w:rPr>
          <w:sz w:val="28"/>
          <w:szCs w:val="28"/>
        </w:rPr>
        <w:t>На заседании Совета ведется протокол, который подписывается председательствующим.</w:t>
      </w:r>
    </w:p>
    <w:p w:rsidR="005E3EE1" w:rsidRPr="000E215C" w:rsidRDefault="005E3EE1" w:rsidP="00315A94">
      <w:pPr>
        <w:pStyle w:val="NormalWeb"/>
        <w:spacing w:before="0" w:beforeAutospacing="0" w:after="0" w:afterAutospacing="0"/>
        <w:ind w:firstLine="720"/>
        <w:jc w:val="both"/>
        <w:rPr>
          <w:sz w:val="28"/>
          <w:szCs w:val="28"/>
        </w:rPr>
      </w:pPr>
      <w:r>
        <w:rPr>
          <w:sz w:val="28"/>
          <w:szCs w:val="28"/>
        </w:rPr>
        <w:t xml:space="preserve">10. </w:t>
      </w:r>
      <w:r w:rsidRPr="000E215C">
        <w:rPr>
          <w:sz w:val="28"/>
          <w:szCs w:val="28"/>
        </w:rPr>
        <w:t>Решения, принятые Советом, носят рекомендательный характер, кроме решений Совета в виде поручений. Решения Совета Молодежного парламента в виде поручений носят обязательный характер для адресата поручения.</w:t>
      </w:r>
    </w:p>
    <w:p w:rsidR="005E3EE1" w:rsidRDefault="005E3EE1" w:rsidP="000E215C">
      <w:pPr>
        <w:pStyle w:val="NormalWeb"/>
        <w:spacing w:before="0" w:beforeAutospacing="0" w:after="0" w:afterAutospacing="0"/>
        <w:jc w:val="both"/>
        <w:rPr>
          <w:b/>
          <w:bCs/>
          <w:sz w:val="28"/>
          <w:szCs w:val="28"/>
        </w:rPr>
      </w:pPr>
    </w:p>
    <w:p w:rsidR="005E3EE1" w:rsidRPr="000E215C" w:rsidRDefault="005E3EE1" w:rsidP="000E215C">
      <w:pPr>
        <w:pStyle w:val="NormalWeb"/>
        <w:spacing w:before="0" w:beforeAutospacing="0" w:after="0" w:afterAutospacing="0"/>
        <w:jc w:val="both"/>
        <w:rPr>
          <w:sz w:val="28"/>
          <w:szCs w:val="28"/>
        </w:rPr>
      </w:pPr>
      <w:r w:rsidRPr="000E215C">
        <w:rPr>
          <w:b/>
          <w:bCs/>
          <w:sz w:val="28"/>
          <w:szCs w:val="28"/>
        </w:rPr>
        <w:t>Статья 26. Комиссии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1. Для предварительного рассмотрения соответствующих вопросов отнесенных к компетенции Молодежного парламента, подготовки проектов решений Молодежного парламента, из числа членов Молодежного парламента создаются комиссии, рабочие группы.</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2. К полномочиям комиссий относятся:</w:t>
      </w:r>
    </w:p>
    <w:p w:rsidR="005E3EE1" w:rsidRPr="000E215C" w:rsidRDefault="005E3EE1" w:rsidP="00315A94">
      <w:pPr>
        <w:autoSpaceDE w:val="0"/>
        <w:autoSpaceDN w:val="0"/>
        <w:adjustRightInd w:val="0"/>
        <w:ind w:firstLine="720"/>
        <w:jc w:val="both"/>
        <w:rPr>
          <w:sz w:val="28"/>
          <w:szCs w:val="28"/>
        </w:rPr>
      </w:pPr>
      <w:r w:rsidRPr="000E215C">
        <w:rPr>
          <w:sz w:val="28"/>
          <w:szCs w:val="28"/>
        </w:rPr>
        <w:t>- осуществление изучения и предварительного рассмотрения проектов нормативных актов;</w:t>
      </w:r>
    </w:p>
    <w:p w:rsidR="005E3EE1" w:rsidRPr="000E215C" w:rsidRDefault="005E3EE1" w:rsidP="00315A94">
      <w:pPr>
        <w:autoSpaceDE w:val="0"/>
        <w:autoSpaceDN w:val="0"/>
        <w:adjustRightInd w:val="0"/>
        <w:ind w:firstLine="720"/>
        <w:jc w:val="both"/>
        <w:rPr>
          <w:sz w:val="28"/>
          <w:szCs w:val="28"/>
        </w:rPr>
      </w:pPr>
      <w:r w:rsidRPr="000E215C">
        <w:rPr>
          <w:sz w:val="28"/>
          <w:szCs w:val="28"/>
        </w:rPr>
        <w:t>- формирование предложений к проектам нормативных актов и направления их в письменном виде в Совет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xml:space="preserve">- подготовка совместно с рабочими группами Молодежного парламента проектов решений по направлениям своей деятельности </w:t>
      </w:r>
    </w:p>
    <w:p w:rsidR="005E3EE1" w:rsidRPr="000E215C" w:rsidRDefault="005E3EE1" w:rsidP="00315A94">
      <w:pPr>
        <w:autoSpaceDE w:val="0"/>
        <w:autoSpaceDN w:val="0"/>
        <w:adjustRightInd w:val="0"/>
        <w:ind w:firstLine="720"/>
        <w:jc w:val="both"/>
        <w:rPr>
          <w:sz w:val="28"/>
          <w:szCs w:val="28"/>
        </w:rPr>
      </w:pPr>
      <w:r w:rsidRPr="000E215C">
        <w:rPr>
          <w:sz w:val="28"/>
          <w:szCs w:val="28"/>
        </w:rPr>
        <w:t xml:space="preserve"> - осуществление подготовки проектов решений Молодежного парламента и внесения их на рассмотрение Совета Молодежного парламента для внесения их на заседания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подготовка предложений по совершенствованию законодательства Пермского края;</w:t>
      </w:r>
    </w:p>
    <w:p w:rsidR="005E3EE1" w:rsidRPr="000E215C" w:rsidRDefault="005E3EE1" w:rsidP="00315A94">
      <w:pPr>
        <w:autoSpaceDE w:val="0"/>
        <w:autoSpaceDN w:val="0"/>
        <w:adjustRightInd w:val="0"/>
        <w:ind w:firstLine="720"/>
        <w:jc w:val="both"/>
        <w:rPr>
          <w:sz w:val="28"/>
          <w:szCs w:val="28"/>
        </w:rPr>
      </w:pPr>
      <w:r w:rsidRPr="000E215C">
        <w:rPr>
          <w:sz w:val="28"/>
          <w:szCs w:val="28"/>
        </w:rPr>
        <w:t xml:space="preserve"> - организация работы по направлениям своей деятельности в соответствии со своим планом работы и во взаимодействие с постоянными депутатскими комиссиями Соликамской городской Думы, администрации города Соликамска;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проведение заседаний комиссии, рассмотрение вопросов, относящихся к полномочиям комиссии, запрашивание от органов и должностных лиц Молодежного парламента необходимых документов, материалов, разработка соответствующих предложений, решений, контроль исполнения решений комиссии;</w:t>
      </w:r>
    </w:p>
    <w:p w:rsidR="005E3EE1" w:rsidRPr="000E215C" w:rsidRDefault="005E3EE1" w:rsidP="00315A94">
      <w:pPr>
        <w:autoSpaceDE w:val="0"/>
        <w:autoSpaceDN w:val="0"/>
        <w:adjustRightInd w:val="0"/>
        <w:ind w:firstLine="720"/>
        <w:jc w:val="both"/>
        <w:rPr>
          <w:sz w:val="28"/>
          <w:szCs w:val="28"/>
        </w:rPr>
      </w:pPr>
      <w:r w:rsidRPr="000E215C">
        <w:rPr>
          <w:sz w:val="28"/>
          <w:szCs w:val="28"/>
        </w:rPr>
        <w:t>- выполнение поручений Совета Молодежного парламента;</w:t>
      </w:r>
    </w:p>
    <w:p w:rsidR="005E3EE1" w:rsidRPr="000E215C" w:rsidRDefault="005E3EE1" w:rsidP="00315A94">
      <w:pPr>
        <w:autoSpaceDE w:val="0"/>
        <w:autoSpaceDN w:val="0"/>
        <w:adjustRightInd w:val="0"/>
        <w:ind w:firstLine="720"/>
        <w:jc w:val="both"/>
        <w:rPr>
          <w:sz w:val="28"/>
          <w:szCs w:val="28"/>
        </w:rPr>
      </w:pPr>
      <w:r w:rsidRPr="000E215C">
        <w:rPr>
          <w:sz w:val="28"/>
          <w:szCs w:val="28"/>
        </w:rPr>
        <w:t>- представление Совету Молодежного парламента ежегодного отчета о деятельности комиссии, отчета о деятельности комиссии за созыв;</w:t>
      </w:r>
    </w:p>
    <w:p w:rsidR="005E3EE1" w:rsidRPr="000E215C" w:rsidRDefault="005E3EE1" w:rsidP="00315A94">
      <w:pPr>
        <w:autoSpaceDE w:val="0"/>
        <w:autoSpaceDN w:val="0"/>
        <w:adjustRightInd w:val="0"/>
        <w:ind w:firstLine="720"/>
        <w:jc w:val="both"/>
        <w:rPr>
          <w:sz w:val="28"/>
          <w:szCs w:val="28"/>
        </w:rPr>
      </w:pPr>
      <w:r w:rsidRPr="000E215C">
        <w:rPr>
          <w:sz w:val="28"/>
          <w:szCs w:val="28"/>
        </w:rPr>
        <w:t>- решение иных вопросов организации своей деятельности.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3. Постоянные комиссии Молодежного парламента при рассмотрении вопросов, относящихся к их ведению, пользуются равными правами и несут равные обязанности.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4. Постоянные комиссии образуются на срок полномочий Молодежного парламента данного созыва, являются постоянно действующими органами Молодежного парламента и подотчетны ему.</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xml:space="preserve">В комиссию может входить не более 7 членов Молодежного парламента. </w:t>
      </w:r>
    </w:p>
    <w:p w:rsidR="005E3EE1" w:rsidRPr="000E215C" w:rsidRDefault="005E3EE1" w:rsidP="00315A94">
      <w:pPr>
        <w:autoSpaceDE w:val="0"/>
        <w:autoSpaceDN w:val="0"/>
        <w:adjustRightInd w:val="0"/>
        <w:ind w:firstLine="720"/>
        <w:jc w:val="both"/>
        <w:rPr>
          <w:sz w:val="28"/>
          <w:szCs w:val="28"/>
        </w:rPr>
      </w:pPr>
      <w:r w:rsidRPr="000E215C">
        <w:rPr>
          <w:sz w:val="28"/>
          <w:szCs w:val="28"/>
        </w:rPr>
        <w:t>Член Молодежного парламента может быть членом только одной комиссии. Формирование комиссий осуществляется на основе заявлений членов Молодежного парламента, подаваемых на имя председателя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Каждый член парламента в праве выйти из состава одной комиссии и войти в состав другой, при условии, что в комиссии, в которую он перешёл количество человек после его вступления не будет превышать 7. Председатель и заместитель председателя Молодёжного парламента могут участвовать в работе любой комиссии без права голоса.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Изменения в составе комиссий происходят и оформляются в порядке, установленном настоящим регламентом.</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5. В Молодежном парламенте создано 4 комиссии: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5.1. Комиссия по социальной политике.</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xml:space="preserve">Направления деятельности комиссии по социальной политике: </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основного общего, среднего (полного) общего, начального, среднего и дополнительного профессионального образования, а также дополнительного образования в общеобразовательных учреждениях, поддержка и развитие одаренных детей и молодежи, адаптация образования к современным требованиям общества;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реализации государственной политики по созданию и функционированию системы поддержки выпускников и молодых специалистов;</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организации рабочих мест для подростково-молодежного труда, временного трудоустройства молодежи; профессионального обучения и трудовой реабилитации молодых людей с инвалидностью;</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развитие системы здравоохранения, пропаганда здорового образа жизни;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миграционной политики, социальной поддержки граждан, создание комфортных условий проживания для жителей Соликамского городского округа;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общественной безопасности жителей Соликамского городского округа;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развития сети детских, подростковых и молодежных досуговых и иных учреждений;</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патриотического воспитания граждан;</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развития спорта и физической культуры;</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развития культуры;</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иные вопросы по культуре, спорту, патриотическому воспитанию и социальной поддержке молодежи.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5.2. Комиссия по молодежной жилищной политике и городскому хозяйству.</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Направления деятельности комиссии по молодежной жилищной политике и городскому хозяйству:</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формирования и реализации политики в сфере жилищного строительства;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реформирования и модернизации в сфере жилищно-коммунального комплекса, развитие современных форм хозяйствования в сфере ЖКХ;</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развитие общественной инфраструктуры с целью повышения уровня привлекательности Соликамского городского округа и привлечения молодежи на территорию города;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политика в сфере транспорта, автомобильных дорог и дорожной</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деятельности;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охраны окружающей среды;</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развития электро- и теплоэнергетики, энергосбережения и повышения энергетической эффективности;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газоснабжения, водоснабжения, водоотведения и очистки сточных вод, благоустройства, в том числе утилизация твердых бытовых отходов;</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иные вопросы в сфере молодежной жилищной политики и городскому хозяйству города.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xml:space="preserve">5.3. Комиссия по экономической политике и бюджету. </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Направления деятельности комиссии по экономической политике и бюджету:</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реализации стратегии социально-экономического развития Соликамского городского округа;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налогообложения и стимулирования предпринимательской деятельности, профессионального роста жителей Соликамского городского округа;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инновационного развития экономики;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рассмотрение проекта бюджета Соликамского городского округа и отчета о его исполнении;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реализации бюджетной политики и межбюджетных отношений;</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формирования и исполнения программ;</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увеличения доходов населения и бюджета;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иные вопросы в бюджетной и экономической сферах;</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5.4. Комиссия по местному самоуправлению, регламенту и взаимодействию с общественностью и средствами массовой информации: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Направления деятельности комиссии по местному самоуправлению, регламенту и взаимодействию с общественностью и средствами массовой информации: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развития правовой культуры молодежи;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защита прав и свобод человека и гражданина;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регламентов и форматов взаимодействия с органами местного самоуправления;</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регламентные, организационные и иные вопросы обеспечения деятельности Молодежного парламента Соликамского городского округа;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развитие молодежного парламентаризма и общественного самоуправления на территории Соликамского городского округа;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государственной и муниципальной службы, функционирование кадровых резервов в Соликамском городском округе и Пермском крае;</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избирательное законодательство;</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вопросы межнациональных и межконфессиональных отношений;</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информационная политика и взаимодействие со средствами массовой информации;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иные вопросы по развитию местного самоуправления, информационной политики и взаимодействия со средствами массовой информации.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6. На первом заседании каждой из комиссий из числа её членов избирается председатель комиссии и секретарь комиссии.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Решение об избрании председателя комиссии принимается Молодежным парламентом открытым голосованием и считается принятым, если за него проголосовало большинство от общего числа членов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xml:space="preserve">7. </w:t>
      </w:r>
      <w:r w:rsidRPr="000E215C">
        <w:rPr>
          <w:bCs/>
          <w:iCs/>
          <w:sz w:val="28"/>
          <w:szCs w:val="28"/>
        </w:rPr>
        <w:t>Председатель комиссии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bCs/>
          <w:iCs/>
          <w:sz w:val="28"/>
          <w:szCs w:val="28"/>
        </w:rPr>
        <w:t>- организует работу комиссии;</w:t>
      </w:r>
    </w:p>
    <w:p w:rsidR="005E3EE1" w:rsidRPr="000E215C" w:rsidRDefault="005E3EE1" w:rsidP="00315A94">
      <w:pPr>
        <w:pStyle w:val="NormalWeb"/>
        <w:spacing w:before="0" w:beforeAutospacing="0" w:after="0" w:afterAutospacing="0"/>
        <w:ind w:firstLine="720"/>
        <w:jc w:val="both"/>
        <w:rPr>
          <w:sz w:val="28"/>
          <w:szCs w:val="28"/>
        </w:rPr>
      </w:pPr>
      <w:r w:rsidRPr="000E215C">
        <w:rPr>
          <w:bCs/>
          <w:iCs/>
          <w:sz w:val="28"/>
          <w:szCs w:val="28"/>
        </w:rPr>
        <w:t xml:space="preserve">- организует проведение заседаний комиссии. </w:t>
      </w:r>
    </w:p>
    <w:p w:rsidR="005E3EE1" w:rsidRPr="000E215C" w:rsidRDefault="005E3EE1" w:rsidP="00315A94">
      <w:pPr>
        <w:pStyle w:val="NormalWeb"/>
        <w:spacing w:before="0" w:beforeAutospacing="0" w:after="0" w:afterAutospacing="0"/>
        <w:ind w:firstLine="720"/>
        <w:jc w:val="both"/>
        <w:rPr>
          <w:sz w:val="28"/>
          <w:szCs w:val="28"/>
        </w:rPr>
      </w:pPr>
      <w:r w:rsidRPr="000E215C">
        <w:rPr>
          <w:bCs/>
          <w:iCs/>
          <w:sz w:val="28"/>
          <w:szCs w:val="28"/>
        </w:rPr>
        <w:t>- формирует повестки заседаний комиссии;</w:t>
      </w:r>
    </w:p>
    <w:p w:rsidR="005E3EE1" w:rsidRPr="000E215C" w:rsidRDefault="005E3EE1" w:rsidP="00315A94">
      <w:pPr>
        <w:pStyle w:val="NormalWeb"/>
        <w:spacing w:before="0" w:beforeAutospacing="0" w:after="0" w:afterAutospacing="0"/>
        <w:ind w:firstLine="720"/>
        <w:jc w:val="both"/>
        <w:rPr>
          <w:sz w:val="28"/>
          <w:szCs w:val="28"/>
        </w:rPr>
      </w:pPr>
      <w:r w:rsidRPr="000E215C">
        <w:rPr>
          <w:bCs/>
          <w:iCs/>
          <w:sz w:val="28"/>
          <w:szCs w:val="28"/>
        </w:rPr>
        <w:t>- подготавливает проекты решений по вопросам повестки;</w:t>
      </w:r>
    </w:p>
    <w:p w:rsidR="005E3EE1" w:rsidRPr="000E215C" w:rsidRDefault="005E3EE1" w:rsidP="00315A94">
      <w:pPr>
        <w:pStyle w:val="NormalWeb"/>
        <w:spacing w:before="0" w:beforeAutospacing="0" w:after="0" w:afterAutospacing="0"/>
        <w:ind w:firstLine="720"/>
        <w:jc w:val="both"/>
        <w:rPr>
          <w:sz w:val="28"/>
          <w:szCs w:val="28"/>
        </w:rPr>
      </w:pPr>
      <w:r w:rsidRPr="000E215C">
        <w:rPr>
          <w:bCs/>
          <w:iCs/>
          <w:sz w:val="28"/>
          <w:szCs w:val="28"/>
        </w:rPr>
        <w:t>- созывает заседания комиссии;</w:t>
      </w:r>
    </w:p>
    <w:p w:rsidR="005E3EE1" w:rsidRPr="000E215C" w:rsidRDefault="005E3EE1" w:rsidP="00315A94">
      <w:pPr>
        <w:pStyle w:val="NormalWeb"/>
        <w:spacing w:before="0" w:beforeAutospacing="0" w:after="0" w:afterAutospacing="0"/>
        <w:ind w:firstLine="720"/>
        <w:jc w:val="both"/>
        <w:rPr>
          <w:sz w:val="28"/>
          <w:szCs w:val="28"/>
        </w:rPr>
      </w:pPr>
      <w:r w:rsidRPr="000E215C">
        <w:rPr>
          <w:bCs/>
          <w:iCs/>
          <w:sz w:val="28"/>
          <w:szCs w:val="28"/>
        </w:rPr>
        <w:t>- председательствует на заседаниях;</w:t>
      </w:r>
    </w:p>
    <w:p w:rsidR="005E3EE1" w:rsidRPr="000E215C" w:rsidRDefault="005E3EE1" w:rsidP="00315A94">
      <w:pPr>
        <w:pStyle w:val="NormalWeb"/>
        <w:spacing w:before="0" w:beforeAutospacing="0" w:after="0" w:afterAutospacing="0"/>
        <w:ind w:firstLine="720"/>
        <w:jc w:val="both"/>
        <w:rPr>
          <w:sz w:val="28"/>
          <w:szCs w:val="28"/>
        </w:rPr>
      </w:pPr>
      <w:r w:rsidRPr="000E215C">
        <w:rPr>
          <w:bCs/>
          <w:iCs/>
          <w:sz w:val="28"/>
          <w:szCs w:val="28"/>
        </w:rPr>
        <w:t>- подписывает решения, заключения и иные документы комиссии;</w:t>
      </w:r>
    </w:p>
    <w:p w:rsidR="005E3EE1" w:rsidRPr="000E215C" w:rsidRDefault="005E3EE1" w:rsidP="00315A94">
      <w:pPr>
        <w:pStyle w:val="NormalWeb"/>
        <w:spacing w:before="0" w:beforeAutospacing="0" w:after="0" w:afterAutospacing="0"/>
        <w:ind w:firstLine="720"/>
        <w:jc w:val="both"/>
        <w:rPr>
          <w:sz w:val="28"/>
          <w:szCs w:val="28"/>
        </w:rPr>
      </w:pPr>
      <w:r w:rsidRPr="000E215C">
        <w:rPr>
          <w:bCs/>
          <w:iCs/>
          <w:sz w:val="28"/>
          <w:szCs w:val="28"/>
        </w:rPr>
        <w:t>- представляет к утверждению планы работы комиссии;</w:t>
      </w:r>
    </w:p>
    <w:p w:rsidR="005E3EE1" w:rsidRPr="000E215C" w:rsidRDefault="005E3EE1" w:rsidP="00315A94">
      <w:pPr>
        <w:pStyle w:val="NormalWeb"/>
        <w:spacing w:before="0" w:beforeAutospacing="0" w:after="0" w:afterAutospacing="0"/>
        <w:ind w:firstLine="720"/>
        <w:jc w:val="both"/>
        <w:rPr>
          <w:sz w:val="28"/>
          <w:szCs w:val="28"/>
        </w:rPr>
      </w:pPr>
      <w:r w:rsidRPr="000E215C">
        <w:rPr>
          <w:bCs/>
          <w:iCs/>
          <w:sz w:val="28"/>
          <w:szCs w:val="28"/>
        </w:rPr>
        <w:t>- разрабатывает и вносит предложения по установлению обязанностей заместителя председателя комиссии, секретаря комиссии, членов комиссии по осуществлению полномочий комиссии;</w:t>
      </w:r>
    </w:p>
    <w:p w:rsidR="005E3EE1" w:rsidRPr="000E215C" w:rsidRDefault="005E3EE1" w:rsidP="00315A94">
      <w:pPr>
        <w:pStyle w:val="NormalWeb"/>
        <w:spacing w:before="0" w:beforeAutospacing="0" w:after="0" w:afterAutospacing="0"/>
        <w:ind w:firstLine="720"/>
        <w:jc w:val="both"/>
        <w:rPr>
          <w:sz w:val="28"/>
          <w:szCs w:val="28"/>
        </w:rPr>
      </w:pPr>
      <w:r w:rsidRPr="000E215C">
        <w:rPr>
          <w:bCs/>
          <w:iCs/>
          <w:sz w:val="28"/>
          <w:szCs w:val="28"/>
        </w:rPr>
        <w:t>- дает поручения членам комиссии и контролирует их исполнения;</w:t>
      </w:r>
    </w:p>
    <w:p w:rsidR="005E3EE1" w:rsidRPr="000E215C" w:rsidRDefault="005E3EE1" w:rsidP="00315A94">
      <w:pPr>
        <w:pStyle w:val="NormalWeb"/>
        <w:spacing w:before="0" w:beforeAutospacing="0" w:after="0" w:afterAutospacing="0"/>
        <w:ind w:firstLine="720"/>
        <w:jc w:val="both"/>
        <w:rPr>
          <w:sz w:val="28"/>
          <w:szCs w:val="28"/>
        </w:rPr>
      </w:pPr>
      <w:r w:rsidRPr="000E215C">
        <w:rPr>
          <w:bCs/>
          <w:iCs/>
          <w:sz w:val="28"/>
          <w:szCs w:val="28"/>
        </w:rPr>
        <w:t>- координирует деятельность комиссии с Советом Молодежного парламента и его членами;</w:t>
      </w:r>
    </w:p>
    <w:p w:rsidR="005E3EE1" w:rsidRPr="000E215C" w:rsidRDefault="005E3EE1" w:rsidP="00315A94">
      <w:pPr>
        <w:pStyle w:val="NormalWeb"/>
        <w:spacing w:before="0" w:beforeAutospacing="0" w:after="0" w:afterAutospacing="0"/>
        <w:ind w:firstLine="720"/>
        <w:jc w:val="both"/>
        <w:rPr>
          <w:sz w:val="28"/>
          <w:szCs w:val="28"/>
        </w:rPr>
      </w:pPr>
      <w:r w:rsidRPr="000E215C">
        <w:rPr>
          <w:bCs/>
          <w:iCs/>
          <w:sz w:val="28"/>
          <w:szCs w:val="28"/>
        </w:rPr>
        <w:t>- участвует в работе Совета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bCs/>
          <w:iCs/>
          <w:sz w:val="28"/>
          <w:szCs w:val="28"/>
        </w:rPr>
        <w:t>- вносит в Молодежный парламент предложения о подготовке проектов решений по вопросам ведения комиссии;</w:t>
      </w:r>
    </w:p>
    <w:p w:rsidR="005E3EE1" w:rsidRPr="000E215C" w:rsidRDefault="005E3EE1" w:rsidP="00315A94">
      <w:pPr>
        <w:pStyle w:val="NormalWeb"/>
        <w:spacing w:before="0" w:beforeAutospacing="0" w:after="0" w:afterAutospacing="0"/>
        <w:ind w:firstLine="720"/>
        <w:jc w:val="both"/>
        <w:rPr>
          <w:sz w:val="28"/>
          <w:szCs w:val="28"/>
        </w:rPr>
      </w:pPr>
      <w:r w:rsidRPr="000E215C">
        <w:rPr>
          <w:bCs/>
          <w:iCs/>
          <w:sz w:val="28"/>
          <w:szCs w:val="28"/>
        </w:rPr>
        <w:t>- выступает либо определяет выступающих из числа членов комиссии на заседаниях Молодежного парламента с докладом, содокладом или заключением по проекту решения, рассмотренному комиссией;</w:t>
      </w:r>
    </w:p>
    <w:p w:rsidR="005E3EE1" w:rsidRPr="000E215C" w:rsidRDefault="005E3EE1" w:rsidP="00315A94">
      <w:pPr>
        <w:pStyle w:val="NormalWeb"/>
        <w:spacing w:before="0" w:beforeAutospacing="0" w:after="0" w:afterAutospacing="0"/>
        <w:ind w:firstLine="720"/>
        <w:jc w:val="both"/>
        <w:rPr>
          <w:sz w:val="28"/>
          <w:szCs w:val="28"/>
        </w:rPr>
      </w:pPr>
      <w:r w:rsidRPr="000E215C">
        <w:rPr>
          <w:bCs/>
          <w:iCs/>
          <w:sz w:val="28"/>
          <w:szCs w:val="28"/>
        </w:rPr>
        <w:t>- представляет комиссию в Молодежном парламенте, в отношениях со средствами массовой информации, предприятиями, учреждениями, организациями, при проведении, городских, региональных, краевых, федеральных встреч, семинаров, совещаний по вопросам ведения комиссии;</w:t>
      </w:r>
    </w:p>
    <w:p w:rsidR="005E3EE1" w:rsidRPr="000E215C" w:rsidRDefault="005E3EE1" w:rsidP="00315A94">
      <w:pPr>
        <w:pStyle w:val="NormalWeb"/>
        <w:spacing w:before="0" w:beforeAutospacing="0" w:after="0" w:afterAutospacing="0"/>
        <w:ind w:firstLine="720"/>
        <w:jc w:val="both"/>
        <w:rPr>
          <w:sz w:val="28"/>
          <w:szCs w:val="28"/>
        </w:rPr>
      </w:pPr>
      <w:r w:rsidRPr="000E215C">
        <w:rPr>
          <w:bCs/>
          <w:iCs/>
          <w:sz w:val="28"/>
          <w:szCs w:val="28"/>
        </w:rPr>
        <w:t>- организует работу по исполнению решений комиссии;</w:t>
      </w:r>
    </w:p>
    <w:p w:rsidR="005E3EE1" w:rsidRPr="000E215C" w:rsidRDefault="005E3EE1" w:rsidP="00315A94">
      <w:pPr>
        <w:pStyle w:val="NormalWeb"/>
        <w:spacing w:before="0" w:beforeAutospacing="0" w:after="0" w:afterAutospacing="0"/>
        <w:ind w:firstLine="720"/>
        <w:jc w:val="both"/>
        <w:rPr>
          <w:sz w:val="28"/>
          <w:szCs w:val="28"/>
        </w:rPr>
      </w:pPr>
      <w:r w:rsidRPr="000E215C">
        <w:rPr>
          <w:bCs/>
          <w:iCs/>
          <w:sz w:val="28"/>
          <w:szCs w:val="28"/>
        </w:rPr>
        <w:t>- информирует членов комиссии о выполнении решений комиссии;</w:t>
      </w:r>
    </w:p>
    <w:p w:rsidR="005E3EE1" w:rsidRPr="000E215C" w:rsidRDefault="005E3EE1" w:rsidP="00315A94">
      <w:pPr>
        <w:pStyle w:val="NormalWeb"/>
        <w:spacing w:before="0" w:beforeAutospacing="0" w:after="0" w:afterAutospacing="0"/>
        <w:ind w:firstLine="720"/>
        <w:jc w:val="both"/>
        <w:rPr>
          <w:sz w:val="28"/>
          <w:szCs w:val="28"/>
        </w:rPr>
      </w:pPr>
      <w:r w:rsidRPr="000E215C">
        <w:rPr>
          <w:bCs/>
          <w:iCs/>
          <w:sz w:val="28"/>
          <w:szCs w:val="28"/>
        </w:rPr>
        <w:t>- информирует Молодежный парламент и его Совет о работе комиссии;</w:t>
      </w:r>
    </w:p>
    <w:p w:rsidR="005E3EE1" w:rsidRPr="000E215C" w:rsidRDefault="005E3EE1" w:rsidP="00315A94">
      <w:pPr>
        <w:pStyle w:val="NormalWeb"/>
        <w:spacing w:before="0" w:beforeAutospacing="0" w:after="0" w:afterAutospacing="0"/>
        <w:ind w:firstLine="720"/>
        <w:jc w:val="both"/>
        <w:rPr>
          <w:sz w:val="28"/>
          <w:szCs w:val="28"/>
        </w:rPr>
      </w:pPr>
      <w:r w:rsidRPr="000E215C">
        <w:rPr>
          <w:bCs/>
          <w:iCs/>
          <w:sz w:val="28"/>
          <w:szCs w:val="28"/>
        </w:rPr>
        <w:t>- выполняет иные обязанности в соответствии с Положением о Молодежном парламенте Соликамского городского округа, настоящим регламентом.</w:t>
      </w:r>
    </w:p>
    <w:p w:rsidR="005E3EE1" w:rsidRPr="000E215C" w:rsidRDefault="005E3EE1" w:rsidP="00315A94">
      <w:pPr>
        <w:ind w:firstLine="720"/>
        <w:jc w:val="both"/>
        <w:rPr>
          <w:sz w:val="28"/>
          <w:szCs w:val="28"/>
        </w:rPr>
      </w:pPr>
      <w:r w:rsidRPr="000E215C">
        <w:rPr>
          <w:sz w:val="28"/>
          <w:szCs w:val="28"/>
        </w:rPr>
        <w:t>Выдвижение кандидатур для обсуждения их на заседании комиссии производится только членами Молодежного парламента – членами соответствующей комиссии или в порядке самовыдвижения.</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Решение об избрании секретаря комиссии утверждается комиссией и вступает в силу с момента подписания протокола об избрании секретаря комиссии.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8. Полномочия председателя комиссии могут быть прекращены досрочно в случаях, предусмотренных в отношении досрочного прекращения полномочий председателя и заместителя председателя Молодежного парламента на основании статьи 24 настоящего регламента.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Вопрос о досрочном прекращении полномочий председателя комиссии вносится на рассмотрение Молодежного парламента по инициативе Совета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Решение Молодежного парламента о досрочном прекращении полномочий председателя комиссии Молодежного парламента принимается большинством голосов от общего числа членов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xml:space="preserve">В случае досрочного прекращения полномочий председателя комиссии Молодежного парламента, его обязанности временно исполняет заместитель председателя Молодёжного парламента. На ближайшее заседание Молодежного парламента выносится вопрос о перевыборах председателя соответствующей комиссии. Выборы проходят в соответствии с частью 6 настоящей статьи. </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xml:space="preserve">Постоянная комиссия вправе принять решение о досрочном прекращении полномочий председателя комиссии по его просьбе, а также в связи с невыполнением им своих обязанностей, злоупотреблением правами, нарушением законности, обстоятельствами, делающими невозможным выполнение ими своих обязанностей. Решение принимается простым большинством голосов от числа членов комиссии. </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Вопрос о прекращении полномочий председателя комиссии может быть внесён любым членом соответствующей комиссии, а также Советом Молодежного парламента. Решение комиссии о досрочном прекращении полномочий председателя комиссии утверждается решением Молодежного парламента большинством голосов от общего числа членов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11. Секретарь комиссии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готовит протоколы заседаний комиссии;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выполняет поручения председателя и заместителя председателя соответствующей комиссии по набору текста повестки дня, решений и иных документов комиссии;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выполняет поручения председателя и заместителя председателя соответствующей комиссии по тиражированию раздаточных материалов, необходимых для работы комиссии в количестве, необходимом для всех членов комиссии;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подсчитывает голоса членов комиссии во время голосования на заседании комиссии;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xml:space="preserve">- выполняет иные поручения председателя и заместителя председателя соответствующей комиссии. </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xml:space="preserve">12. Все члены комиссий Молодежного парламента при решении вопросов, входящих в компетенцию комиссий, пользуются равными правами. Член комиссии участвует в деятельности комиссии, выполняет поручения комиссии, его председателя. </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В случае невозможности прибыть на заседание член Молодежного парламента обязан известить об этом председателя комиссии в письменном виде не менее чем за сутки до начала заседания.</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Член комиссии пользуется правом решающего голоса по всем вопросам, рассматриваемым комиссией, имеет право вносить по ним предложения, участвовать в их подготовке и обсуждении.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Член комиссии, мнение и предложения которого не получили поддержки, вправе приложить письменное обоснование своей позиции к протоколу заседания комиссии для оглашения на заседании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Члены комиссий Молодежного парламента по поручению соответствующих органов Молодежного парламента, а также по своей инициативе изучают вопросы, относящиеся к компетенции комиссии, сообщают свои выводы и предложения в комиссию.</w:t>
      </w:r>
    </w:p>
    <w:p w:rsidR="005E3EE1" w:rsidRPr="000E215C" w:rsidRDefault="005E3EE1" w:rsidP="00315A94">
      <w:pPr>
        <w:autoSpaceDE w:val="0"/>
        <w:autoSpaceDN w:val="0"/>
        <w:adjustRightInd w:val="0"/>
        <w:ind w:firstLine="720"/>
        <w:jc w:val="both"/>
        <w:rPr>
          <w:sz w:val="28"/>
          <w:szCs w:val="28"/>
        </w:rPr>
      </w:pPr>
      <w:r w:rsidRPr="000E215C">
        <w:rPr>
          <w:sz w:val="28"/>
          <w:szCs w:val="28"/>
        </w:rPr>
        <w:t>13. Заседания комиссии проводятся по мере необходимости, но не реже одного раза в квартал. Заседание комиссии правомочно, если на нем присутствует более половины от числа ее членов.</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Не менее чем за 2 дня до даты заседания Молодежного парламента председатель созывает заседание комиссии, на котором проходит обсуждение по вопросам проекта повестки и голосование по проектам решений комиссии.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Председатель комиссии может созывать заседания комиссии по своей инициативе, по предложению не менее трети членов комиссии или по поручению Совета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На заседании комиссии Молодежного парламента в обязательном порядке рассматриваются:</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итоги деятельности комиссии за предыдущий квартал;</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проекты решений по вопросам повестки заседания Молодежного парламента.</w:t>
      </w:r>
    </w:p>
    <w:p w:rsidR="005E3EE1" w:rsidRDefault="005E3EE1" w:rsidP="000E215C">
      <w:pPr>
        <w:pStyle w:val="NormalWeb"/>
        <w:spacing w:before="0" w:beforeAutospacing="0" w:after="0" w:afterAutospacing="0"/>
        <w:rPr>
          <w:b/>
          <w:bCs/>
          <w:sz w:val="28"/>
          <w:szCs w:val="28"/>
        </w:rPr>
      </w:pPr>
    </w:p>
    <w:p w:rsidR="005E3EE1" w:rsidRPr="000E215C" w:rsidRDefault="005E3EE1" w:rsidP="000E215C">
      <w:pPr>
        <w:pStyle w:val="NormalWeb"/>
        <w:spacing w:before="0" w:beforeAutospacing="0" w:after="0" w:afterAutospacing="0"/>
        <w:rPr>
          <w:sz w:val="28"/>
          <w:szCs w:val="28"/>
        </w:rPr>
      </w:pPr>
      <w:r w:rsidRPr="000E215C">
        <w:rPr>
          <w:b/>
          <w:bCs/>
          <w:sz w:val="28"/>
          <w:szCs w:val="28"/>
        </w:rPr>
        <w:t xml:space="preserve">Статья 27. Рабочие группы Молодежного парламента </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xml:space="preserve">1. Для более качественной проработки вопросов, отнесённых к компетенции Молодежного парламента решением Молодежного парламента по предложению Совета Молодежного парламента из числа членов Молодежного парламента могут создаваться рабочие группы Молодежного парламента (далее – рабочие группы). </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xml:space="preserve">В решении о создании рабочей группы указывается назначаемый данным решением руководитель соответствующей рабочей группы и поименный состав ее членов. </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xml:space="preserve">2. Заседание рабочей группы созывается по решению руководителя рабочей группы либо по решению создавшего ее органа. </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xml:space="preserve">Заседание рабочей группы проводится в порядке, предусмотренном для проведения заседания комиссии Молодежного парламента. </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Заседание рабочей группы правомочно, если на нем присутствуют более половины её членов. Решение рабочей группы считается принятым, если за него проголосовало большинство членов рабочей группы, присутствующих на ее заседании.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3. В работе рабочих групп Молодежного парламента могут участвовать представители молодежных общественных объединений, органов местного самоуправления, специалисты разных областей знаний.</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4. Рабочая группа может быть образована для подготовки отдельного проекта решения. Решение о создании рабочей группы принимается на заседании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5. Задачи, объем полномочий и срок деятельности временной рабочей группы определяются в решении об образовании рабочей группы.</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По результатам деятельности рабочая группа представляет Молодежному парламенту проект решения с соблюдением требований к подготовке документов, установленных настоящим регламентом.</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6. Необходимые материалы членам рабочей группы предоставляются не позднее, чем за пять календарных дней до заседания рабочей группы. На заседании рабочей группы ведется протокол, который подписывается председательствующим на заседании и секретарем.</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7. Позиция рабочей группы озвучивается руководителем на заседании комиссии Молодежного парламента, Совета Молодежного парламента, на заседании Молодежного парламента.</w:t>
      </w:r>
    </w:p>
    <w:p w:rsidR="005E3EE1" w:rsidRDefault="005E3EE1" w:rsidP="000E215C">
      <w:pPr>
        <w:pStyle w:val="Heading2"/>
        <w:spacing w:before="0" w:beforeAutospacing="0" w:after="0" w:afterAutospacing="0"/>
        <w:rPr>
          <w:sz w:val="28"/>
          <w:szCs w:val="28"/>
        </w:rPr>
      </w:pPr>
    </w:p>
    <w:p w:rsidR="005E3EE1" w:rsidRPr="000E215C" w:rsidRDefault="005E3EE1" w:rsidP="00315A94">
      <w:pPr>
        <w:pStyle w:val="Heading2"/>
        <w:spacing w:before="0" w:beforeAutospacing="0" w:after="0" w:afterAutospacing="0"/>
        <w:jc w:val="center"/>
        <w:rPr>
          <w:sz w:val="28"/>
          <w:szCs w:val="28"/>
        </w:rPr>
      </w:pPr>
      <w:r w:rsidRPr="000E215C">
        <w:rPr>
          <w:sz w:val="28"/>
          <w:szCs w:val="28"/>
        </w:rPr>
        <w:t>ГЛАВА 3. ЗАКЛЮЧИТЕЛЬНЫЕ ПОЛОЖЕНИЯ</w:t>
      </w:r>
    </w:p>
    <w:p w:rsidR="005E3EE1" w:rsidRDefault="005E3EE1" w:rsidP="000E215C">
      <w:pPr>
        <w:pStyle w:val="NormalWeb"/>
        <w:spacing w:before="0" w:beforeAutospacing="0" w:after="0" w:afterAutospacing="0"/>
        <w:rPr>
          <w:b/>
          <w:bCs/>
          <w:sz w:val="28"/>
          <w:szCs w:val="28"/>
        </w:rPr>
      </w:pPr>
    </w:p>
    <w:p w:rsidR="005E3EE1" w:rsidRPr="000E215C" w:rsidRDefault="005E3EE1" w:rsidP="000E215C">
      <w:pPr>
        <w:pStyle w:val="NormalWeb"/>
        <w:spacing w:before="0" w:beforeAutospacing="0" w:after="0" w:afterAutospacing="0"/>
        <w:rPr>
          <w:sz w:val="28"/>
          <w:szCs w:val="28"/>
        </w:rPr>
      </w:pPr>
      <w:r w:rsidRPr="000E215C">
        <w:rPr>
          <w:b/>
          <w:bCs/>
          <w:sz w:val="28"/>
          <w:szCs w:val="28"/>
        </w:rPr>
        <w:t>Статья 38. Правила этики в Молодежном парламенте</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1. На заседаниях Молодежного парламента и органов Молодежного парламента член Молодежного парламента обязан соблюдать следующие правила этики: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не употреблять в своей речи грубые, оскорбительные выражения, наносящие ущерб чести и достоинству членов парламента и других лиц;</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не допускать необоснованные обвинения в чей-либо адрес;</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не использовать заведомо ложную информацию;</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не призывать к незаконным действиям;</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не выступать без разрешения председательствующего;</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не разговаривать во время заседания по телефону;</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придерживаться делового стиля одежды.</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2. В случае нарушения на заседании правил, указанных в части 1 настоящей статьи, председательствующий предупреждает выступающего, а в случае повторного нарушения – лишает его права выступления до завершения обсуждения вопроса, согласно настоящего регламента.</w:t>
      </w:r>
    </w:p>
    <w:p w:rsidR="005E3EE1" w:rsidRDefault="005E3EE1" w:rsidP="000E215C">
      <w:pPr>
        <w:pStyle w:val="NormalWeb"/>
        <w:spacing w:before="0" w:beforeAutospacing="0" w:after="0" w:afterAutospacing="0"/>
        <w:rPr>
          <w:b/>
          <w:bCs/>
          <w:sz w:val="28"/>
          <w:szCs w:val="28"/>
        </w:rPr>
      </w:pPr>
    </w:p>
    <w:p w:rsidR="005E3EE1" w:rsidRPr="000E215C" w:rsidRDefault="005E3EE1" w:rsidP="000E215C">
      <w:pPr>
        <w:pStyle w:val="NormalWeb"/>
        <w:spacing w:before="0" w:beforeAutospacing="0" w:after="0" w:afterAutospacing="0"/>
        <w:rPr>
          <w:sz w:val="28"/>
          <w:szCs w:val="28"/>
        </w:rPr>
      </w:pPr>
      <w:r w:rsidRPr="000E215C">
        <w:rPr>
          <w:b/>
          <w:bCs/>
          <w:sz w:val="28"/>
          <w:szCs w:val="28"/>
        </w:rPr>
        <w:t>Статья 39. Информационное освещение деятельности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xml:space="preserve">1. Для информационного освещения деятельности Молодежного парламента, а также в целях организации связей (взаимодействия) с общественностью Молодежный парламент имеет раздел на официальном сайте </w:t>
      </w:r>
      <w:r>
        <w:rPr>
          <w:sz w:val="28"/>
          <w:szCs w:val="28"/>
        </w:rPr>
        <w:t>Соликамской городской Думы</w:t>
      </w:r>
      <w:r w:rsidRPr="000E215C">
        <w:rPr>
          <w:sz w:val="28"/>
          <w:szCs w:val="28"/>
        </w:rPr>
        <w:t xml:space="preserve"> (далее - сайт), официальную группу в социальной сети «ВКонтакте». </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2. На сайте в обязательном порядке размещаются:</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Положение о Молодежном парламенте и регламент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решения, принятые Молодежным парламентом;</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отчет о деятельности Молодежного парламента за установленный период;</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поименный список членов Молодежного парламента с указанием порядка избрания в Молодежный парламент и членства в рабочих органах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информация о структуре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списки членов комиссий;</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повестки заседаний комиссий;</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решения комиссий.</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3. На сайте могут размещаться:</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информация о деятельности комиссий, рабочих групп;</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интервью с членами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ответы на поступившие на сайт вопросы и комментарии к ним, опубликованные с привлечением полномочных лиц;</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фото- и видеоматериалы, связанные с деятельностью Молодежного парламента, комиссий, рабочих групп либо отдельных членов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иная информация, отражающая деятельность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4. Для подготовки информационных материалов о Молодёжном парламенте из числа его членов избирается пресс-секретарь. Избрание пресс-секретаря оформляется решением. В случае переизбрания пресс-секретаря также оформляется решение комиссии.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5. Пресс-секретарь следит за правильностью размещения материалов на сайте, соответствием размещаемых материалов содержанию принятых решений, соблюдением морально-этических норм в размещаемых статьях, заметках, аудио- и видеоматериалах.</w:t>
      </w:r>
    </w:p>
    <w:p w:rsidR="005E3EE1" w:rsidRPr="000E215C" w:rsidRDefault="005E3EE1" w:rsidP="00315A94">
      <w:pPr>
        <w:pStyle w:val="NormalWeb"/>
        <w:spacing w:before="0" w:beforeAutospacing="0" w:after="0" w:afterAutospacing="0"/>
        <w:ind w:firstLine="720"/>
        <w:jc w:val="both"/>
        <w:rPr>
          <w:sz w:val="28"/>
          <w:szCs w:val="28"/>
        </w:rPr>
      </w:pPr>
      <w:r w:rsidRPr="000E215C">
        <w:rPr>
          <w:bCs/>
          <w:sz w:val="28"/>
          <w:szCs w:val="28"/>
        </w:rPr>
        <w:t>6. Пресс-секретарь вправе размещать материалы и информацию на сайте только после согласования с председателем Молодежного парламента.</w:t>
      </w:r>
    </w:p>
    <w:p w:rsidR="005E3EE1" w:rsidRDefault="005E3EE1" w:rsidP="00315A94">
      <w:pPr>
        <w:pStyle w:val="NormalWeb"/>
        <w:spacing w:before="0" w:beforeAutospacing="0" w:after="0" w:afterAutospacing="0"/>
        <w:ind w:firstLine="720"/>
        <w:rPr>
          <w:b/>
          <w:bCs/>
          <w:sz w:val="28"/>
          <w:szCs w:val="28"/>
        </w:rPr>
      </w:pPr>
    </w:p>
    <w:p w:rsidR="005E3EE1" w:rsidRPr="000E215C" w:rsidRDefault="005E3EE1" w:rsidP="00315A94">
      <w:pPr>
        <w:pStyle w:val="NormalWeb"/>
        <w:spacing w:before="0" w:beforeAutospacing="0" w:after="0" w:afterAutospacing="0"/>
        <w:ind w:firstLine="720"/>
        <w:rPr>
          <w:sz w:val="28"/>
          <w:szCs w:val="28"/>
        </w:rPr>
      </w:pPr>
      <w:r w:rsidRPr="000E215C">
        <w:rPr>
          <w:b/>
          <w:bCs/>
          <w:sz w:val="28"/>
          <w:szCs w:val="28"/>
        </w:rPr>
        <w:t>Статья 40. Символика и бланк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xml:space="preserve">1. Символом парламента является эмблема, утвержденная решением Молодежного парламента. </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Любое последующее воспроизведение эмблемы Молодежного парламента должно в точности соответствовать ее оригиналу. Эмблема Молодежного парламента может воспроизводиться как в многоцветном варианте по оригиналу, так и в монохромном варианте.</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Эмблема парламента может использоваться на представительной и раздаточной продукции, выпускаемой Молодежным парламентом.</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Иные случаи использования эмблемы Молодежного парламента определяются решением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2. Бланки парламента, комиссий, рабочих групп Молодежного парламента утверждаются решением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Официальные письма, обращения, повестки заседаний парламента, решения парламента, оформленные на бланке парламента, могут подписывать председатель Молодежного парламента, а в его отсутствие – заместитель председателя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Официальные письма, обращения, повестки заседаний комиссии, решения комиссии, оформленные на бланке соответствующей комиссии, могут подписывать председатели соответствующих комиссий, а в их отсутствие – их заместители.</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Официальные письма, обращения, повестки заседаний рабочих групп Молодежного парламента, решения рабочих групп Молодежного парламента, оформленные на бланке соответствующей рабочей группы, могут подписывать руководители соответствующей рабочей группы Молодежного парламента, а в их отсутствие – один из их заместителей.</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3. Обращения, планы, отчеты, проекты решений Молодежного парламента, повестки заседаний, протоколы заседаний, заключения, официальные письма и запросы Молодежного парламента, направляемые на бланке Молодежного парламента, и другие документы Молодежного парламента, разрабатываемые Молодежным парламентом для реализации целей и задач Молодежного парламента (далее – документы и материалы Молодежного парламента), должны соответствовать требованиям оформления документов и материалов Соликамской городской Думы.</w:t>
      </w:r>
    </w:p>
    <w:p w:rsidR="005E3EE1" w:rsidRDefault="005E3EE1" w:rsidP="000E215C">
      <w:pPr>
        <w:pStyle w:val="NormalWeb"/>
        <w:spacing w:before="0" w:beforeAutospacing="0" w:after="0" w:afterAutospacing="0"/>
        <w:rPr>
          <w:b/>
          <w:bCs/>
          <w:sz w:val="28"/>
          <w:szCs w:val="28"/>
        </w:rPr>
      </w:pPr>
    </w:p>
    <w:p w:rsidR="005E3EE1" w:rsidRPr="000E215C" w:rsidRDefault="005E3EE1" w:rsidP="000E215C">
      <w:pPr>
        <w:pStyle w:val="NormalWeb"/>
        <w:spacing w:before="0" w:beforeAutospacing="0" w:after="0" w:afterAutospacing="0"/>
        <w:rPr>
          <w:sz w:val="28"/>
          <w:szCs w:val="28"/>
        </w:rPr>
      </w:pPr>
      <w:r w:rsidRPr="000E215C">
        <w:rPr>
          <w:b/>
          <w:bCs/>
          <w:sz w:val="28"/>
          <w:szCs w:val="28"/>
        </w:rPr>
        <w:t>Статья 41. Порядок принятия, изменения и дополнения регламента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1. Регламент Молодежного парламента принимается большинством голосов от общего числа членов Молодежного парламента.</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2. Изменения и дополнения регламента вносятся и рассматриваются Молодежным парламентом в порядке, установленном настоящим регламентом.</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 xml:space="preserve">3. Решения о внесении изменений и дополнений в настоящий регламент считается принятым, если за него проголосовало не менее двух третей от общего числа членов Молодежного парламента. </w:t>
      </w:r>
    </w:p>
    <w:p w:rsidR="005E3EE1" w:rsidRPr="000E215C" w:rsidRDefault="005E3EE1" w:rsidP="00315A94">
      <w:pPr>
        <w:pStyle w:val="NormalWeb"/>
        <w:spacing w:before="0" w:beforeAutospacing="0" w:after="0" w:afterAutospacing="0"/>
        <w:ind w:firstLine="720"/>
        <w:jc w:val="both"/>
        <w:rPr>
          <w:sz w:val="28"/>
          <w:szCs w:val="28"/>
        </w:rPr>
      </w:pPr>
      <w:r w:rsidRPr="000E215C">
        <w:rPr>
          <w:sz w:val="28"/>
          <w:szCs w:val="28"/>
        </w:rPr>
        <w:t>4. Регламент Молодежного парламента, а также решения Молодежного парламента о внесении изменений и дополнений к нему вступают в силу со дня их принятия, если Молодежный парламент не примет иное решение о моменте вступления в силу.</w:t>
      </w:r>
    </w:p>
    <w:p w:rsidR="005E3EE1" w:rsidRDefault="005E3EE1" w:rsidP="00A41B68">
      <w:pPr>
        <w:jc w:val="center"/>
        <w:rPr>
          <w:b/>
          <w:sz w:val="40"/>
          <w:szCs w:val="40"/>
        </w:rPr>
      </w:pPr>
      <w:r>
        <w:br w:type="page"/>
      </w:r>
      <w:r>
        <w:rPr>
          <w:b/>
          <w:sz w:val="40"/>
          <w:szCs w:val="40"/>
        </w:rPr>
        <w:t>МОЛОДЕЖНЫЙ ПАРЛАМЕНТ</w:t>
      </w:r>
    </w:p>
    <w:p w:rsidR="005E3EE1" w:rsidRDefault="005E3EE1" w:rsidP="00A41B68">
      <w:pPr>
        <w:pBdr>
          <w:bottom w:val="single" w:sz="12" w:space="1" w:color="auto"/>
        </w:pBdr>
        <w:ind w:left="-540"/>
        <w:jc w:val="center"/>
        <w:rPr>
          <w:b/>
          <w:sz w:val="40"/>
          <w:szCs w:val="40"/>
        </w:rPr>
      </w:pPr>
      <w:r>
        <w:rPr>
          <w:b/>
          <w:sz w:val="40"/>
          <w:szCs w:val="40"/>
        </w:rPr>
        <w:t>СОЛИКАМСКОГО ГОРОДСКОГО ОКРУГА</w:t>
      </w:r>
    </w:p>
    <w:p w:rsidR="005E3EE1" w:rsidRDefault="005E3EE1" w:rsidP="007527CA">
      <w:pPr>
        <w:ind w:left="-540"/>
        <w:jc w:val="center"/>
        <w:rPr>
          <w:b/>
          <w:sz w:val="40"/>
          <w:szCs w:val="40"/>
        </w:rPr>
      </w:pPr>
    </w:p>
    <w:p w:rsidR="005E3EE1" w:rsidRDefault="005E3EE1" w:rsidP="007527CA">
      <w:pPr>
        <w:ind w:left="-540"/>
        <w:jc w:val="center"/>
        <w:rPr>
          <w:sz w:val="40"/>
          <w:szCs w:val="40"/>
        </w:rPr>
      </w:pPr>
      <w:r>
        <w:rPr>
          <w:sz w:val="40"/>
          <w:szCs w:val="40"/>
        </w:rPr>
        <w:t>РЕШЕНИЕ</w:t>
      </w:r>
    </w:p>
    <w:p w:rsidR="005E3EE1" w:rsidRDefault="005E3EE1" w:rsidP="007527CA">
      <w:pPr>
        <w:ind w:left="-1080"/>
        <w:jc w:val="center"/>
        <w:rPr>
          <w:sz w:val="40"/>
          <w:szCs w:val="40"/>
        </w:rPr>
      </w:pPr>
    </w:p>
    <w:p w:rsidR="005E3EE1" w:rsidRDefault="005E3EE1" w:rsidP="007527CA">
      <w:pPr>
        <w:rPr>
          <w:sz w:val="28"/>
          <w:szCs w:val="28"/>
        </w:rPr>
      </w:pPr>
      <w:r>
        <w:rPr>
          <w:sz w:val="28"/>
          <w:szCs w:val="28"/>
        </w:rPr>
        <w:t>от 09 октября  2017 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12</w:t>
      </w:r>
    </w:p>
    <w:p w:rsidR="005E3EE1" w:rsidRDefault="005E3EE1" w:rsidP="007527CA">
      <w:pPr>
        <w:rPr>
          <w:sz w:val="28"/>
          <w:szCs w:val="28"/>
        </w:rPr>
      </w:pPr>
    </w:p>
    <w:p w:rsidR="005E3EE1" w:rsidRDefault="005E3EE1" w:rsidP="007527CA">
      <w:pPr>
        <w:autoSpaceDE w:val="0"/>
        <w:autoSpaceDN w:val="0"/>
        <w:adjustRightInd w:val="0"/>
        <w:spacing w:line="240" w:lineRule="exact"/>
        <w:rPr>
          <w:b/>
          <w:sz w:val="28"/>
          <w:szCs w:val="28"/>
        </w:rPr>
      </w:pPr>
    </w:p>
    <w:p w:rsidR="005E3EE1" w:rsidRDefault="005E3EE1" w:rsidP="007527CA">
      <w:pPr>
        <w:jc w:val="both"/>
        <w:rPr>
          <w:b/>
          <w:sz w:val="28"/>
          <w:szCs w:val="28"/>
        </w:rPr>
      </w:pPr>
    </w:p>
    <w:p w:rsidR="005E3EE1" w:rsidRDefault="005E3EE1" w:rsidP="007527CA">
      <w:pPr>
        <w:jc w:val="both"/>
        <w:rPr>
          <w:b/>
          <w:sz w:val="28"/>
          <w:szCs w:val="28"/>
        </w:rPr>
      </w:pPr>
    </w:p>
    <w:p w:rsidR="005E3EE1" w:rsidRDefault="005E3EE1" w:rsidP="007527CA">
      <w:pPr>
        <w:jc w:val="both"/>
        <w:rPr>
          <w:b/>
          <w:sz w:val="28"/>
          <w:szCs w:val="28"/>
        </w:rPr>
      </w:pPr>
    </w:p>
    <w:p w:rsidR="005E3EE1" w:rsidRDefault="005E3EE1" w:rsidP="00A41B68">
      <w:pPr>
        <w:spacing w:line="240" w:lineRule="exact"/>
        <w:jc w:val="both"/>
        <w:rPr>
          <w:b/>
          <w:sz w:val="28"/>
          <w:szCs w:val="28"/>
        </w:rPr>
      </w:pPr>
      <w:r>
        <w:rPr>
          <w:b/>
          <w:sz w:val="28"/>
          <w:szCs w:val="28"/>
        </w:rPr>
        <w:t xml:space="preserve">О согласовании плана работы </w:t>
      </w:r>
    </w:p>
    <w:p w:rsidR="005E3EE1" w:rsidRDefault="005E3EE1" w:rsidP="00A41B68">
      <w:pPr>
        <w:spacing w:line="240" w:lineRule="exact"/>
        <w:jc w:val="both"/>
        <w:rPr>
          <w:b/>
          <w:sz w:val="28"/>
          <w:szCs w:val="28"/>
        </w:rPr>
      </w:pPr>
      <w:r>
        <w:rPr>
          <w:b/>
          <w:sz w:val="28"/>
          <w:szCs w:val="28"/>
        </w:rPr>
        <w:t xml:space="preserve">Молодежного парламента Соликамского </w:t>
      </w:r>
    </w:p>
    <w:p w:rsidR="005E3EE1" w:rsidRDefault="005E3EE1" w:rsidP="00A41B68">
      <w:pPr>
        <w:spacing w:line="240" w:lineRule="exact"/>
        <w:jc w:val="both"/>
        <w:rPr>
          <w:b/>
          <w:sz w:val="28"/>
          <w:szCs w:val="28"/>
        </w:rPr>
      </w:pPr>
      <w:r>
        <w:rPr>
          <w:b/>
          <w:sz w:val="28"/>
          <w:szCs w:val="28"/>
        </w:rPr>
        <w:t>городского округа на 2018 год</w:t>
      </w:r>
    </w:p>
    <w:p w:rsidR="005E3EE1" w:rsidRDefault="005E3EE1" w:rsidP="007527CA">
      <w:pPr>
        <w:autoSpaceDE w:val="0"/>
        <w:autoSpaceDN w:val="0"/>
        <w:adjustRightInd w:val="0"/>
        <w:rPr>
          <w:sz w:val="28"/>
          <w:szCs w:val="28"/>
        </w:rPr>
      </w:pPr>
    </w:p>
    <w:p w:rsidR="005E3EE1" w:rsidRDefault="005E3EE1" w:rsidP="007527CA">
      <w:pPr>
        <w:autoSpaceDE w:val="0"/>
        <w:autoSpaceDN w:val="0"/>
        <w:adjustRightInd w:val="0"/>
        <w:rPr>
          <w:sz w:val="28"/>
          <w:szCs w:val="28"/>
        </w:rPr>
      </w:pPr>
    </w:p>
    <w:p w:rsidR="005E3EE1" w:rsidRDefault="005E3EE1" w:rsidP="007527CA">
      <w:pPr>
        <w:autoSpaceDE w:val="0"/>
        <w:autoSpaceDN w:val="0"/>
        <w:adjustRightInd w:val="0"/>
        <w:ind w:firstLine="708"/>
        <w:jc w:val="both"/>
        <w:outlineLvl w:val="2"/>
        <w:rPr>
          <w:sz w:val="28"/>
          <w:szCs w:val="28"/>
        </w:rPr>
      </w:pPr>
      <w:r>
        <w:rPr>
          <w:sz w:val="28"/>
          <w:szCs w:val="28"/>
        </w:rPr>
        <w:t xml:space="preserve">На основании  Положения о Молодежном парламенте Соликамского городского округа, утвержденного решением Соликамской городской Думы от 29.03.2017 № 107, </w:t>
      </w:r>
    </w:p>
    <w:p w:rsidR="005E3EE1" w:rsidRDefault="005E3EE1" w:rsidP="007527CA">
      <w:pPr>
        <w:autoSpaceDE w:val="0"/>
        <w:autoSpaceDN w:val="0"/>
        <w:adjustRightInd w:val="0"/>
        <w:ind w:firstLine="708"/>
        <w:jc w:val="both"/>
        <w:outlineLvl w:val="2"/>
        <w:rPr>
          <w:sz w:val="28"/>
          <w:szCs w:val="28"/>
        </w:rPr>
      </w:pPr>
    </w:p>
    <w:p w:rsidR="005E3EE1" w:rsidRDefault="005E3EE1" w:rsidP="007527CA">
      <w:pPr>
        <w:rPr>
          <w:sz w:val="28"/>
          <w:szCs w:val="28"/>
        </w:rPr>
      </w:pPr>
      <w:r>
        <w:rPr>
          <w:sz w:val="28"/>
          <w:szCs w:val="28"/>
        </w:rPr>
        <w:t>Молодежный парламент Соликамского городского округа РЕШИЛ:</w:t>
      </w:r>
    </w:p>
    <w:p w:rsidR="005E3EE1" w:rsidRDefault="005E3EE1" w:rsidP="007527CA">
      <w:pPr>
        <w:rPr>
          <w:sz w:val="28"/>
          <w:szCs w:val="28"/>
        </w:rPr>
      </w:pPr>
    </w:p>
    <w:p w:rsidR="005E3EE1" w:rsidRDefault="005E3EE1" w:rsidP="00A41B68">
      <w:pPr>
        <w:pStyle w:val="ListParagraph"/>
        <w:numPr>
          <w:ilvl w:val="0"/>
          <w:numId w:val="14"/>
        </w:numPr>
        <w:tabs>
          <w:tab w:val="left" w:pos="1080"/>
        </w:tabs>
        <w:autoSpaceDE w:val="0"/>
        <w:autoSpaceDN w:val="0"/>
        <w:adjustRightInd w:val="0"/>
        <w:ind w:left="0" w:firstLine="720"/>
        <w:jc w:val="both"/>
        <w:rPr>
          <w:sz w:val="28"/>
          <w:szCs w:val="28"/>
        </w:rPr>
      </w:pPr>
      <w:r>
        <w:rPr>
          <w:sz w:val="28"/>
          <w:szCs w:val="28"/>
        </w:rPr>
        <w:t>Согласовать прилагаемый план работы Молодежного парламента Соликамского городского округа на 2018 год.</w:t>
      </w:r>
    </w:p>
    <w:p w:rsidR="005E3EE1" w:rsidRDefault="005E3EE1" w:rsidP="007527CA">
      <w:pPr>
        <w:pStyle w:val="ListParagraph"/>
        <w:tabs>
          <w:tab w:val="left" w:pos="1080"/>
        </w:tabs>
        <w:ind w:left="0" w:firstLine="720"/>
        <w:jc w:val="both"/>
      </w:pPr>
    </w:p>
    <w:p w:rsidR="005E3EE1" w:rsidRDefault="005E3EE1" w:rsidP="007527CA">
      <w:pPr>
        <w:pStyle w:val="ListParagraph"/>
      </w:pPr>
    </w:p>
    <w:p w:rsidR="005E3EE1" w:rsidRDefault="005E3EE1" w:rsidP="007527CA">
      <w:pPr>
        <w:autoSpaceDE w:val="0"/>
        <w:autoSpaceDN w:val="0"/>
        <w:adjustRightInd w:val="0"/>
        <w:rPr>
          <w:sz w:val="28"/>
        </w:rPr>
      </w:pPr>
    </w:p>
    <w:p w:rsidR="005E3EE1" w:rsidRDefault="005E3EE1" w:rsidP="007527CA">
      <w:pPr>
        <w:autoSpaceDE w:val="0"/>
        <w:autoSpaceDN w:val="0"/>
        <w:adjustRightInd w:val="0"/>
        <w:spacing w:line="240" w:lineRule="exact"/>
        <w:rPr>
          <w:sz w:val="28"/>
        </w:rPr>
      </w:pPr>
      <w:r>
        <w:rPr>
          <w:sz w:val="28"/>
        </w:rPr>
        <w:t xml:space="preserve">Председатель </w:t>
      </w:r>
    </w:p>
    <w:p w:rsidR="005E3EE1" w:rsidRDefault="005E3EE1" w:rsidP="007527CA">
      <w:r>
        <w:rPr>
          <w:sz w:val="28"/>
        </w:rPr>
        <w:t xml:space="preserve">Молодежного парламента </w:t>
      </w:r>
      <w:r>
        <w:rPr>
          <w:sz w:val="28"/>
        </w:rPr>
        <w:tab/>
      </w:r>
      <w:r>
        <w:rPr>
          <w:sz w:val="28"/>
        </w:rPr>
        <w:tab/>
      </w:r>
      <w:r>
        <w:rPr>
          <w:sz w:val="28"/>
        </w:rPr>
        <w:tab/>
        <w:t xml:space="preserve">  </w:t>
      </w:r>
      <w:r>
        <w:rPr>
          <w:sz w:val="28"/>
        </w:rPr>
        <w:tab/>
      </w:r>
      <w:r>
        <w:rPr>
          <w:sz w:val="28"/>
        </w:rPr>
        <w:tab/>
        <w:t xml:space="preserve">                           С.Н.Снегирев </w:t>
      </w:r>
      <w:r>
        <w:rPr>
          <w:sz w:val="28"/>
        </w:rPr>
        <w:tab/>
      </w:r>
    </w:p>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Pr>
        <w:spacing w:line="240" w:lineRule="exact"/>
        <w:ind w:left="4956" w:firstLine="708"/>
        <w:rPr>
          <w:sz w:val="28"/>
          <w:szCs w:val="28"/>
        </w:rPr>
      </w:pPr>
      <w:bookmarkStart w:id="2" w:name="_GoBack"/>
      <w:bookmarkEnd w:id="2"/>
      <w:r>
        <w:rPr>
          <w:sz w:val="28"/>
          <w:szCs w:val="28"/>
        </w:rPr>
        <w:t>Приложение</w:t>
      </w:r>
    </w:p>
    <w:p w:rsidR="005E3EE1" w:rsidRDefault="005E3EE1" w:rsidP="007527CA">
      <w:pPr>
        <w:spacing w:line="240" w:lineRule="exact"/>
        <w:ind w:left="5670" w:hanging="6"/>
        <w:rPr>
          <w:sz w:val="28"/>
          <w:szCs w:val="28"/>
        </w:rPr>
      </w:pPr>
      <w:r>
        <w:rPr>
          <w:sz w:val="28"/>
          <w:szCs w:val="28"/>
        </w:rPr>
        <w:t xml:space="preserve">к решению Молодежного парламента Соликамского городского округа </w:t>
      </w:r>
    </w:p>
    <w:p w:rsidR="005E3EE1" w:rsidRDefault="005E3EE1" w:rsidP="007527CA">
      <w:pPr>
        <w:spacing w:line="240" w:lineRule="exact"/>
        <w:ind w:left="5670" w:hanging="6"/>
        <w:rPr>
          <w:sz w:val="28"/>
          <w:szCs w:val="28"/>
        </w:rPr>
      </w:pPr>
      <w:r>
        <w:rPr>
          <w:sz w:val="28"/>
          <w:szCs w:val="28"/>
        </w:rPr>
        <w:t xml:space="preserve">от 09.10.2017  № 12 </w:t>
      </w:r>
    </w:p>
    <w:p w:rsidR="005E3EE1" w:rsidRDefault="005E3EE1" w:rsidP="007527CA">
      <w:pPr>
        <w:spacing w:line="240" w:lineRule="exact"/>
        <w:ind w:left="5670" w:hanging="6"/>
        <w:rPr>
          <w:sz w:val="28"/>
          <w:szCs w:val="28"/>
        </w:rPr>
      </w:pPr>
    </w:p>
    <w:p w:rsidR="005E3EE1" w:rsidRDefault="005E3EE1" w:rsidP="007527CA">
      <w:pPr>
        <w:spacing w:line="240" w:lineRule="exact"/>
        <w:ind w:left="5670" w:hanging="6"/>
        <w:rPr>
          <w:sz w:val="28"/>
          <w:szCs w:val="28"/>
        </w:rPr>
      </w:pPr>
      <w:r>
        <w:rPr>
          <w:sz w:val="28"/>
          <w:szCs w:val="28"/>
        </w:rPr>
        <w:t>УТВЕРЖДАЮ:</w:t>
      </w:r>
    </w:p>
    <w:p w:rsidR="005E3EE1" w:rsidRDefault="005E3EE1" w:rsidP="007527CA">
      <w:pPr>
        <w:spacing w:line="240" w:lineRule="exact"/>
        <w:ind w:left="5670" w:hanging="6"/>
        <w:rPr>
          <w:sz w:val="28"/>
          <w:szCs w:val="28"/>
        </w:rPr>
      </w:pPr>
      <w:r>
        <w:rPr>
          <w:sz w:val="28"/>
          <w:szCs w:val="28"/>
        </w:rPr>
        <w:t>Председатель Соликамской городской Думы</w:t>
      </w:r>
    </w:p>
    <w:p w:rsidR="005E3EE1" w:rsidRDefault="005E3EE1" w:rsidP="007527CA">
      <w:pPr>
        <w:spacing w:line="240" w:lineRule="exact"/>
        <w:ind w:left="5670" w:hanging="6"/>
        <w:rPr>
          <w:sz w:val="28"/>
          <w:szCs w:val="28"/>
        </w:rPr>
      </w:pPr>
      <w:r>
        <w:rPr>
          <w:sz w:val="28"/>
          <w:szCs w:val="28"/>
        </w:rPr>
        <w:t>________________С.В.Якутов</w:t>
      </w:r>
    </w:p>
    <w:p w:rsidR="005E3EE1" w:rsidRDefault="005E3EE1" w:rsidP="007527CA">
      <w:pPr>
        <w:spacing w:line="240" w:lineRule="exact"/>
        <w:ind w:left="5670" w:hanging="6"/>
        <w:rPr>
          <w:sz w:val="28"/>
          <w:szCs w:val="28"/>
        </w:rPr>
      </w:pPr>
      <w:r>
        <w:rPr>
          <w:sz w:val="28"/>
          <w:szCs w:val="28"/>
        </w:rPr>
        <w:t>«_____»____________2017 г.</w:t>
      </w:r>
    </w:p>
    <w:p w:rsidR="005E3EE1" w:rsidRDefault="005E3EE1" w:rsidP="007527CA">
      <w:pPr>
        <w:pStyle w:val="NoSpacing"/>
        <w:jc w:val="center"/>
        <w:rPr>
          <w:rFonts w:ascii="Times New Roman" w:hAnsi="Times New Roman"/>
          <w:sz w:val="28"/>
          <w:szCs w:val="28"/>
        </w:rPr>
      </w:pPr>
    </w:p>
    <w:p w:rsidR="005E3EE1" w:rsidRDefault="005E3EE1" w:rsidP="007527CA">
      <w:pPr>
        <w:pStyle w:val="NoSpacing"/>
        <w:jc w:val="center"/>
        <w:rPr>
          <w:rFonts w:ascii="Times New Roman" w:hAnsi="Times New Roman"/>
          <w:b/>
          <w:sz w:val="28"/>
          <w:szCs w:val="28"/>
        </w:rPr>
      </w:pPr>
      <w:r>
        <w:rPr>
          <w:rFonts w:ascii="Times New Roman" w:hAnsi="Times New Roman"/>
          <w:b/>
          <w:sz w:val="28"/>
          <w:szCs w:val="28"/>
        </w:rPr>
        <w:t>ПЛАН РАБОТЫ</w:t>
      </w:r>
    </w:p>
    <w:p w:rsidR="005E3EE1" w:rsidRDefault="005E3EE1" w:rsidP="007527CA">
      <w:pPr>
        <w:pStyle w:val="NoSpacing"/>
        <w:jc w:val="center"/>
        <w:rPr>
          <w:rFonts w:ascii="Times New Roman" w:hAnsi="Times New Roman"/>
          <w:b/>
          <w:sz w:val="28"/>
          <w:szCs w:val="28"/>
        </w:rPr>
      </w:pPr>
      <w:r>
        <w:rPr>
          <w:rFonts w:ascii="Times New Roman" w:hAnsi="Times New Roman"/>
          <w:b/>
          <w:sz w:val="28"/>
          <w:szCs w:val="28"/>
        </w:rPr>
        <w:t>Молодежного парламента Соликамского городского округа</w:t>
      </w:r>
    </w:p>
    <w:p w:rsidR="005E3EE1" w:rsidRDefault="005E3EE1" w:rsidP="007527CA">
      <w:pPr>
        <w:pStyle w:val="NoSpacing"/>
        <w:jc w:val="center"/>
        <w:rPr>
          <w:rFonts w:ascii="Times New Roman" w:hAnsi="Times New Roman"/>
          <w:b/>
          <w:sz w:val="28"/>
          <w:szCs w:val="28"/>
        </w:rPr>
      </w:pPr>
      <w:r>
        <w:rPr>
          <w:rFonts w:ascii="Times New Roman" w:hAnsi="Times New Roman"/>
          <w:b/>
          <w:sz w:val="28"/>
          <w:szCs w:val="28"/>
        </w:rPr>
        <w:t>на 2018 год</w:t>
      </w:r>
    </w:p>
    <w:p w:rsidR="005E3EE1" w:rsidRDefault="005E3EE1" w:rsidP="007527CA">
      <w:pPr>
        <w:pStyle w:val="No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
        <w:gridCol w:w="3583"/>
        <w:gridCol w:w="2693"/>
        <w:gridCol w:w="2594"/>
      </w:tblGrid>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w:t>
            </w:r>
          </w:p>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п/п</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Наименование мероприятия</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Дата, сроки</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Исполнители</w:t>
            </w:r>
          </w:p>
        </w:tc>
      </w:tr>
      <w:tr w:rsidR="005E3EE1" w:rsidTr="007B27B9">
        <w:tc>
          <w:tcPr>
            <w:tcW w:w="9506" w:type="dxa"/>
            <w:gridSpan w:val="4"/>
          </w:tcPr>
          <w:p w:rsidR="005E3EE1" w:rsidRPr="007B27B9" w:rsidRDefault="005E3EE1" w:rsidP="007B27B9">
            <w:pPr>
              <w:pStyle w:val="NoSpacing"/>
              <w:numPr>
                <w:ilvl w:val="0"/>
                <w:numId w:val="16"/>
              </w:numPr>
              <w:jc w:val="center"/>
              <w:rPr>
                <w:rFonts w:ascii="Times New Roman" w:hAnsi="Times New Roman"/>
                <w:sz w:val="28"/>
                <w:szCs w:val="28"/>
              </w:rPr>
            </w:pPr>
            <w:r w:rsidRPr="007B27B9">
              <w:rPr>
                <w:rFonts w:ascii="Times New Roman" w:hAnsi="Times New Roman"/>
                <w:sz w:val="28"/>
                <w:szCs w:val="28"/>
              </w:rPr>
              <w:t>Работа над документами, регламентирующими деятельность Молодёжного парламента, действующего законодательства и иных нормативных правовых актов</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1.1.</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Работа с регламентом и положением о Молодёжном парламенте СГО</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Постоянно</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Члены рабочей группы по работе над регламентом МП</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1.2.</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Подготовка отчета о работе Молодежного парламента СГО за 2017 год</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Февраль-март</w:t>
            </w:r>
          </w:p>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 xml:space="preserve"> 2018 г.</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Совет МП</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1.3.</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Разработка и утверждение плана работы и сметы расходов Молодежного парламента СГО на 2019 год</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Июнь-июль 2018 г.</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Члены МП</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1.4.</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Анализ действующего законодательства и иных нормативных правовых актов в целях подготовки предложений по совершенствованию законодательства</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В течение планового периода</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Члены МП</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1.5.</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Разработка проектов нормативных правовых актов по инициативам членов Молодежного парламента СГО</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В течение планового периода</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Члены МП</w:t>
            </w:r>
          </w:p>
        </w:tc>
      </w:tr>
      <w:tr w:rsidR="005E3EE1" w:rsidTr="007B27B9">
        <w:tc>
          <w:tcPr>
            <w:tcW w:w="9506" w:type="dxa"/>
            <w:gridSpan w:val="4"/>
          </w:tcPr>
          <w:p w:rsidR="005E3EE1" w:rsidRPr="007B27B9" w:rsidRDefault="005E3EE1" w:rsidP="007B27B9">
            <w:pPr>
              <w:pStyle w:val="NoSpacing"/>
              <w:numPr>
                <w:ilvl w:val="0"/>
                <w:numId w:val="16"/>
              </w:numPr>
              <w:jc w:val="center"/>
              <w:rPr>
                <w:rFonts w:ascii="Times New Roman" w:hAnsi="Times New Roman"/>
                <w:sz w:val="28"/>
                <w:szCs w:val="28"/>
              </w:rPr>
            </w:pPr>
            <w:r w:rsidRPr="007B27B9">
              <w:rPr>
                <w:rFonts w:ascii="Times New Roman" w:hAnsi="Times New Roman"/>
                <w:sz w:val="28"/>
                <w:szCs w:val="28"/>
              </w:rPr>
              <w:t>Организационная деятельность</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2.1.</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Проведение заседаний Молодежного парламента СГО</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Ежеквартально (не реже 1 раза)</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Совет МП</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2.2.</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Проведение заседаний комиссий Молодежного парламента СГО</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По отдельному графику</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Председатели комиссий МП</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2.3.</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 xml:space="preserve">Проведение выездных заседаний Молодежного парламента СГО, Комиссий Молодежного парламента </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По отдельному графику</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Совет МП,</w:t>
            </w:r>
          </w:p>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комиссии МП</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2.4.</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Участие в работе постоянных комиссий Соликамской городской Думы, при необходимости внесение предложений по повестке заседания и рассматриваемых вопросов</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В течении планового периода</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Члены МП</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2.5.</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Участие в заседаниях Соликамской городской Думы</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В течении планового периода</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Члены МП</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2.6.</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 xml:space="preserve">Организация серии встреч и экскурсий для школьников, студентов и их родителей на ведущие предприятия и организации, в администрацию города и другие учреждения в рамках Всероссийской акции «Неделя без турникетов» </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lang w:val="en-US"/>
              </w:rPr>
              <w:t xml:space="preserve">II </w:t>
            </w:r>
            <w:r w:rsidRPr="007B27B9">
              <w:rPr>
                <w:rFonts w:ascii="Times New Roman" w:hAnsi="Times New Roman"/>
                <w:sz w:val="28"/>
                <w:szCs w:val="28"/>
              </w:rPr>
              <w:t>квартал 2018 г.</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Члены МП</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2.7.</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Организация и проведение молодежной акции ко «Дню России»</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Июнь 2018 г.</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Члены МП</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2.8.</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Организация и проведение мероприятий молодёжного парламента к Дню молодёжи</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Июнь 2018 г.</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Члены МП</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2.9.</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Организация и проведение Молодежной акции, посвященной «Дню Государственного флага Российской Федерации»</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22 августа 2018 г.</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Члены МП</w:t>
            </w:r>
          </w:p>
        </w:tc>
      </w:tr>
      <w:tr w:rsidR="005E3EE1" w:rsidTr="007B27B9">
        <w:tc>
          <w:tcPr>
            <w:tcW w:w="9506" w:type="dxa"/>
            <w:gridSpan w:val="4"/>
          </w:tcPr>
          <w:p w:rsidR="005E3EE1" w:rsidRPr="007B27B9" w:rsidRDefault="005E3EE1" w:rsidP="007B27B9">
            <w:pPr>
              <w:pStyle w:val="NoSpacing"/>
              <w:numPr>
                <w:ilvl w:val="0"/>
                <w:numId w:val="16"/>
              </w:numPr>
              <w:jc w:val="center"/>
              <w:rPr>
                <w:rFonts w:ascii="Times New Roman" w:hAnsi="Times New Roman"/>
                <w:sz w:val="28"/>
                <w:szCs w:val="28"/>
              </w:rPr>
            </w:pPr>
            <w:r w:rsidRPr="007B27B9">
              <w:rPr>
                <w:rFonts w:ascii="Times New Roman" w:hAnsi="Times New Roman"/>
                <w:sz w:val="28"/>
                <w:szCs w:val="28"/>
              </w:rPr>
              <w:t>Деятельность по развитию молодежного парламентаризма</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3.1.</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Участие в форумах и семинарах молодых парламентариев Пермского края</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В течение планового периода</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 xml:space="preserve">Совет МП, </w:t>
            </w:r>
          </w:p>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члены МП</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3.2.</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Организация и проведение выездного Форума молодых и активных лидеров Верхнекамья «Новые лица»</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lang w:val="en-US"/>
              </w:rPr>
              <w:t>II</w:t>
            </w:r>
            <w:r w:rsidRPr="007B27B9">
              <w:rPr>
                <w:rFonts w:ascii="Times New Roman" w:hAnsi="Times New Roman"/>
                <w:sz w:val="28"/>
                <w:szCs w:val="28"/>
              </w:rPr>
              <w:t>-</w:t>
            </w:r>
            <w:r w:rsidRPr="007B27B9">
              <w:rPr>
                <w:rFonts w:ascii="Times New Roman" w:hAnsi="Times New Roman"/>
                <w:sz w:val="28"/>
                <w:szCs w:val="28"/>
                <w:lang w:val="en-US"/>
              </w:rPr>
              <w:t xml:space="preserve">III </w:t>
            </w:r>
            <w:r w:rsidRPr="007B27B9">
              <w:rPr>
                <w:rFonts w:ascii="Times New Roman" w:hAnsi="Times New Roman"/>
                <w:sz w:val="28"/>
                <w:szCs w:val="28"/>
              </w:rPr>
              <w:t>квартал</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 xml:space="preserve">Совет МП, </w:t>
            </w:r>
          </w:p>
          <w:p w:rsidR="005E3EE1" w:rsidRPr="007B27B9" w:rsidRDefault="005E3EE1" w:rsidP="007B27B9">
            <w:pPr>
              <w:pStyle w:val="NoSpacing"/>
              <w:jc w:val="center"/>
              <w:rPr>
                <w:rFonts w:ascii="Times New Roman" w:hAnsi="Times New Roman"/>
                <w:b/>
                <w:sz w:val="28"/>
                <w:szCs w:val="28"/>
              </w:rPr>
            </w:pPr>
            <w:r w:rsidRPr="007B27B9">
              <w:rPr>
                <w:rFonts w:ascii="Times New Roman" w:hAnsi="Times New Roman"/>
                <w:sz w:val="28"/>
                <w:szCs w:val="28"/>
              </w:rPr>
              <w:t>члены МП</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3.3.</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 xml:space="preserve">Организация и проведение «Парламентского часа» для учащихся общеобразовательных учреждений города в рамках «Дня Конституции Российской Федерации» </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Декабрь 2018 г.</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Члены МП</w:t>
            </w:r>
          </w:p>
        </w:tc>
      </w:tr>
      <w:tr w:rsidR="005E3EE1" w:rsidTr="007B27B9">
        <w:tc>
          <w:tcPr>
            <w:tcW w:w="9506" w:type="dxa"/>
            <w:gridSpan w:val="4"/>
          </w:tcPr>
          <w:p w:rsidR="005E3EE1" w:rsidRPr="007B27B9" w:rsidRDefault="005E3EE1" w:rsidP="007B27B9">
            <w:pPr>
              <w:pStyle w:val="NoSpacing"/>
              <w:numPr>
                <w:ilvl w:val="0"/>
                <w:numId w:val="16"/>
              </w:numPr>
              <w:jc w:val="center"/>
              <w:rPr>
                <w:rFonts w:ascii="Times New Roman" w:hAnsi="Times New Roman"/>
                <w:sz w:val="28"/>
                <w:szCs w:val="28"/>
              </w:rPr>
            </w:pPr>
            <w:r w:rsidRPr="007B27B9">
              <w:rPr>
                <w:rFonts w:ascii="Times New Roman" w:hAnsi="Times New Roman"/>
                <w:sz w:val="28"/>
                <w:szCs w:val="28"/>
              </w:rPr>
              <w:t>Информационное направление</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4.1.</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Подготовка пресс-релизов о деятельности Молодежного парламента СГО (по итогам заседаний комиссий, рабочих групп, заседаний МП)</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Постоянно</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Комиссия по местному самоуправлению, регламенту и взаимодействию с общественностью и средствами массовой информации,</w:t>
            </w:r>
          </w:p>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Пресс-секретарь Майер А.</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4.2.</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Модерирование и администрирование социальных страниц Молодежного парламента СГО в Интернете, а так же синхронизация их работы</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Постоянно</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Комиссия по местному самоуправлению, регламенту и взаимодействию с общественностью и средствами массовой информации,</w:t>
            </w:r>
          </w:p>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Пресс-секретарь Майер А.</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4.3.</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 xml:space="preserve">Информационное наполнение страницы Молодежного парламента СГО на официальном сайте Соликамской городской Думы </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Постоянно</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Комиссия по местному самоуправлению, регламенту и взаимодействию с общественностью и средствами массовой информации,</w:t>
            </w:r>
          </w:p>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Пресс-секретарь Майер А.</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4.4.</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 xml:space="preserve">Работа по взаимодействию с местными и краевыми СМИ (печатные издания, Интернет-ресурсы, радио, телевидение) </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Постоянно</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Комиссия по местному самоуправлению, регламенту и взаимодействию с общественностью и средствами массовой информации,</w:t>
            </w:r>
          </w:p>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Пресс-секретарь Майер А.</w:t>
            </w:r>
          </w:p>
        </w:tc>
      </w:tr>
      <w:tr w:rsidR="005E3EE1" w:rsidTr="007B27B9">
        <w:tc>
          <w:tcPr>
            <w:tcW w:w="9506" w:type="dxa"/>
            <w:gridSpan w:val="4"/>
          </w:tcPr>
          <w:p w:rsidR="005E3EE1" w:rsidRPr="007B27B9" w:rsidRDefault="005E3EE1" w:rsidP="007B27B9">
            <w:pPr>
              <w:pStyle w:val="NoSpacing"/>
              <w:numPr>
                <w:ilvl w:val="0"/>
                <w:numId w:val="16"/>
              </w:numPr>
              <w:jc w:val="center"/>
              <w:rPr>
                <w:rFonts w:ascii="Times New Roman" w:hAnsi="Times New Roman"/>
                <w:sz w:val="28"/>
                <w:szCs w:val="28"/>
              </w:rPr>
            </w:pPr>
            <w:r w:rsidRPr="007B27B9">
              <w:rPr>
                <w:rFonts w:ascii="Times New Roman" w:hAnsi="Times New Roman"/>
                <w:sz w:val="28"/>
                <w:szCs w:val="28"/>
              </w:rPr>
              <w:t xml:space="preserve">Представительская деятельность </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5.1.</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Участие Молодежного парламента в торжественном шествии, посвященном празднованию «Дня весны и труда»</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01 мая 2018 г.</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Члены МП</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5.2.</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Участие Молодежного парламента в торжественном мероприятии, посвященном празднованию 73-ей годовщине со дня Победы в ВОВ</w:t>
            </w:r>
          </w:p>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(возложение венка и цветов к памятнику Н.Ладкина и мемориалу погибшим от ран в годы ВОВ)</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09 мая 2018 г.</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Члены МП</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5.3.</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Участие Молодежного парламента в торжественном мероприятии, посвященном «Дню памяти жертв политических репрессий» (возложение венка и цветов к мемориалу)</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Октябрь 2018 г.</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Члены МП</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5.4.</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Участие в Городском Слете работающей молодежи</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Декабрь 2018 г.</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Члены МП</w:t>
            </w:r>
          </w:p>
        </w:tc>
      </w:tr>
      <w:tr w:rsidR="005E3EE1" w:rsidTr="007B27B9">
        <w:tc>
          <w:tcPr>
            <w:tcW w:w="9506" w:type="dxa"/>
            <w:gridSpan w:val="4"/>
          </w:tcPr>
          <w:p w:rsidR="005E3EE1" w:rsidRPr="007B27B9" w:rsidRDefault="005E3EE1" w:rsidP="007B27B9">
            <w:pPr>
              <w:pStyle w:val="NoSpacing"/>
              <w:numPr>
                <w:ilvl w:val="0"/>
                <w:numId w:val="16"/>
              </w:numPr>
              <w:jc w:val="center"/>
              <w:rPr>
                <w:rFonts w:ascii="Times New Roman" w:hAnsi="Times New Roman"/>
                <w:sz w:val="28"/>
                <w:szCs w:val="28"/>
              </w:rPr>
            </w:pPr>
            <w:r w:rsidRPr="007B27B9">
              <w:rPr>
                <w:rFonts w:ascii="Times New Roman" w:hAnsi="Times New Roman"/>
                <w:sz w:val="28"/>
                <w:szCs w:val="28"/>
              </w:rPr>
              <w:t>Конкурсная и проектная деятельность</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6.1.</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Участие в  Х</w:t>
            </w:r>
            <w:r w:rsidRPr="007B27B9">
              <w:rPr>
                <w:rFonts w:ascii="Times New Roman" w:hAnsi="Times New Roman"/>
                <w:sz w:val="28"/>
                <w:szCs w:val="28"/>
                <w:lang w:val="en-US"/>
              </w:rPr>
              <w:t>I</w:t>
            </w:r>
            <w:r w:rsidRPr="007B27B9">
              <w:rPr>
                <w:rFonts w:ascii="Times New Roman" w:hAnsi="Times New Roman"/>
                <w:sz w:val="28"/>
                <w:szCs w:val="28"/>
              </w:rPr>
              <w:t xml:space="preserve"> Региональном конкурсе профессионального мастерства в сфере государственной молодежной политики</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Сентябрь-ноябрь 201</w:t>
            </w:r>
            <w:r w:rsidRPr="007B27B9">
              <w:rPr>
                <w:rFonts w:ascii="Times New Roman" w:hAnsi="Times New Roman"/>
                <w:sz w:val="28"/>
                <w:szCs w:val="28"/>
                <w:lang w:val="en-US"/>
              </w:rPr>
              <w:t>8</w:t>
            </w:r>
            <w:r w:rsidRPr="007B27B9">
              <w:rPr>
                <w:rFonts w:ascii="Times New Roman" w:hAnsi="Times New Roman"/>
                <w:sz w:val="28"/>
                <w:szCs w:val="28"/>
              </w:rPr>
              <w:t xml:space="preserve"> г.</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Члены МП</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6.2.</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Реализация общественных и социально-значимых проектов (по плану работы управления культуры и отдела по молодежной политики на 2018 год)</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В течении планового периода</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Члены МП</w:t>
            </w:r>
          </w:p>
        </w:tc>
      </w:tr>
      <w:tr w:rsidR="005E3EE1" w:rsidTr="007B27B9">
        <w:tc>
          <w:tcPr>
            <w:tcW w:w="63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6.3.</w:t>
            </w:r>
          </w:p>
        </w:tc>
        <w:tc>
          <w:tcPr>
            <w:tcW w:w="358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Реализация проекта «КнигоДАР»</w:t>
            </w:r>
          </w:p>
        </w:tc>
        <w:tc>
          <w:tcPr>
            <w:tcW w:w="2693"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В течении планового периода</w:t>
            </w:r>
          </w:p>
        </w:tc>
        <w:tc>
          <w:tcPr>
            <w:tcW w:w="2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Члены МП</w:t>
            </w:r>
          </w:p>
        </w:tc>
      </w:tr>
    </w:tbl>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 w:rsidR="005E3EE1" w:rsidRDefault="005E3EE1" w:rsidP="007527CA">
      <w:pPr>
        <w:ind w:left="-180"/>
        <w:jc w:val="center"/>
        <w:rPr>
          <w:b/>
          <w:sz w:val="40"/>
          <w:szCs w:val="40"/>
        </w:rPr>
      </w:pPr>
      <w:r>
        <w:rPr>
          <w:b/>
          <w:sz w:val="40"/>
          <w:szCs w:val="40"/>
        </w:rPr>
        <w:t>МОЛОДЕЖНЫЙ ПАРЛАМЕНТ</w:t>
      </w:r>
    </w:p>
    <w:p w:rsidR="005E3EE1" w:rsidRDefault="005E3EE1" w:rsidP="007527CA">
      <w:pPr>
        <w:pBdr>
          <w:bottom w:val="single" w:sz="12" w:space="1" w:color="auto"/>
        </w:pBdr>
        <w:ind w:left="-180"/>
        <w:jc w:val="center"/>
        <w:rPr>
          <w:b/>
          <w:sz w:val="40"/>
          <w:szCs w:val="40"/>
        </w:rPr>
      </w:pPr>
      <w:r>
        <w:rPr>
          <w:b/>
          <w:sz w:val="40"/>
          <w:szCs w:val="40"/>
        </w:rPr>
        <w:t>СОЛИКАМСКОГО ГОРОДСКОГО ОКРУГА</w:t>
      </w:r>
    </w:p>
    <w:p w:rsidR="005E3EE1" w:rsidRDefault="005E3EE1" w:rsidP="007527CA">
      <w:pPr>
        <w:ind w:left="-180"/>
        <w:jc w:val="center"/>
        <w:rPr>
          <w:b/>
          <w:sz w:val="40"/>
          <w:szCs w:val="40"/>
        </w:rPr>
      </w:pPr>
    </w:p>
    <w:p w:rsidR="005E3EE1" w:rsidRDefault="005E3EE1" w:rsidP="007527CA">
      <w:pPr>
        <w:ind w:left="-180"/>
        <w:jc w:val="center"/>
        <w:rPr>
          <w:sz w:val="40"/>
          <w:szCs w:val="40"/>
        </w:rPr>
      </w:pPr>
      <w:r>
        <w:rPr>
          <w:sz w:val="40"/>
          <w:szCs w:val="40"/>
        </w:rPr>
        <w:t>РЕШЕНИЕ</w:t>
      </w:r>
    </w:p>
    <w:p w:rsidR="005E3EE1" w:rsidRDefault="005E3EE1" w:rsidP="007527CA">
      <w:pPr>
        <w:ind w:left="-1080"/>
        <w:jc w:val="center"/>
        <w:rPr>
          <w:sz w:val="40"/>
          <w:szCs w:val="40"/>
        </w:rPr>
      </w:pPr>
    </w:p>
    <w:p w:rsidR="005E3EE1" w:rsidRDefault="005E3EE1" w:rsidP="007527CA">
      <w:pPr>
        <w:rPr>
          <w:sz w:val="28"/>
          <w:szCs w:val="28"/>
        </w:rPr>
      </w:pPr>
      <w:r>
        <w:rPr>
          <w:sz w:val="28"/>
          <w:szCs w:val="28"/>
        </w:rPr>
        <w:t>от 09 октября 2017 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13</w:t>
      </w:r>
    </w:p>
    <w:p w:rsidR="005E3EE1" w:rsidRDefault="005E3EE1" w:rsidP="007527CA">
      <w:pPr>
        <w:rPr>
          <w:sz w:val="28"/>
          <w:szCs w:val="28"/>
        </w:rPr>
      </w:pPr>
    </w:p>
    <w:p w:rsidR="005E3EE1" w:rsidRDefault="005E3EE1" w:rsidP="007527CA">
      <w:pPr>
        <w:autoSpaceDE w:val="0"/>
        <w:autoSpaceDN w:val="0"/>
        <w:adjustRightInd w:val="0"/>
        <w:spacing w:line="240" w:lineRule="exact"/>
        <w:rPr>
          <w:b/>
          <w:sz w:val="28"/>
          <w:szCs w:val="28"/>
        </w:rPr>
      </w:pPr>
    </w:p>
    <w:p w:rsidR="005E3EE1" w:rsidRDefault="005E3EE1" w:rsidP="00A41B68">
      <w:pPr>
        <w:spacing w:line="240" w:lineRule="exact"/>
        <w:jc w:val="both"/>
        <w:rPr>
          <w:b/>
          <w:sz w:val="28"/>
          <w:szCs w:val="28"/>
        </w:rPr>
      </w:pPr>
      <w:r>
        <w:rPr>
          <w:b/>
          <w:sz w:val="28"/>
          <w:szCs w:val="28"/>
        </w:rPr>
        <w:t>О согласовании сметы расходов на деятельность</w:t>
      </w:r>
    </w:p>
    <w:p w:rsidR="005E3EE1" w:rsidRDefault="005E3EE1" w:rsidP="00A41B68">
      <w:pPr>
        <w:spacing w:line="240" w:lineRule="exact"/>
        <w:jc w:val="both"/>
        <w:rPr>
          <w:b/>
          <w:sz w:val="28"/>
          <w:szCs w:val="28"/>
        </w:rPr>
      </w:pPr>
      <w:r>
        <w:rPr>
          <w:b/>
          <w:sz w:val="28"/>
          <w:szCs w:val="28"/>
        </w:rPr>
        <w:t xml:space="preserve">Молодежного парламента </w:t>
      </w:r>
    </w:p>
    <w:p w:rsidR="005E3EE1" w:rsidRDefault="005E3EE1" w:rsidP="00A41B68">
      <w:pPr>
        <w:spacing w:line="240" w:lineRule="exact"/>
        <w:jc w:val="both"/>
        <w:rPr>
          <w:b/>
          <w:sz w:val="28"/>
          <w:szCs w:val="28"/>
        </w:rPr>
      </w:pPr>
      <w:r>
        <w:rPr>
          <w:b/>
          <w:sz w:val="28"/>
          <w:szCs w:val="28"/>
        </w:rPr>
        <w:t xml:space="preserve">Соликамского городского округа </w:t>
      </w:r>
    </w:p>
    <w:p w:rsidR="005E3EE1" w:rsidRDefault="005E3EE1" w:rsidP="00A41B68">
      <w:pPr>
        <w:spacing w:line="240" w:lineRule="exact"/>
        <w:jc w:val="both"/>
        <w:rPr>
          <w:sz w:val="28"/>
          <w:szCs w:val="28"/>
        </w:rPr>
      </w:pPr>
      <w:r>
        <w:rPr>
          <w:b/>
          <w:sz w:val="28"/>
          <w:szCs w:val="28"/>
        </w:rPr>
        <w:t>на 2018 год</w:t>
      </w:r>
    </w:p>
    <w:p w:rsidR="005E3EE1" w:rsidRDefault="005E3EE1" w:rsidP="007527CA">
      <w:pPr>
        <w:autoSpaceDE w:val="0"/>
        <w:autoSpaceDN w:val="0"/>
        <w:adjustRightInd w:val="0"/>
        <w:rPr>
          <w:sz w:val="28"/>
          <w:szCs w:val="28"/>
        </w:rPr>
      </w:pPr>
    </w:p>
    <w:p w:rsidR="005E3EE1" w:rsidRDefault="005E3EE1" w:rsidP="007527CA">
      <w:pPr>
        <w:autoSpaceDE w:val="0"/>
        <w:autoSpaceDN w:val="0"/>
        <w:adjustRightInd w:val="0"/>
        <w:rPr>
          <w:sz w:val="28"/>
          <w:szCs w:val="28"/>
        </w:rPr>
      </w:pPr>
    </w:p>
    <w:p w:rsidR="005E3EE1" w:rsidRDefault="005E3EE1" w:rsidP="007527CA">
      <w:pPr>
        <w:jc w:val="both"/>
        <w:rPr>
          <w:b/>
          <w:bCs/>
          <w:szCs w:val="28"/>
        </w:rPr>
      </w:pPr>
      <w:r>
        <w:rPr>
          <w:sz w:val="28"/>
          <w:szCs w:val="28"/>
        </w:rPr>
        <w:tab/>
        <w:t xml:space="preserve">На основании  Положения о Молодежном парламенте Соликамского городского округа, утвержденного решением Соликамской городской Думы от 29.03.2017 № 107, </w:t>
      </w:r>
      <w:r>
        <w:rPr>
          <w:bCs/>
          <w:sz w:val="28"/>
          <w:szCs w:val="28"/>
        </w:rPr>
        <w:t>Положения о расходах на обеспечение деятельности Молодежного парламента Соликамского городского округа от 28.06.2017 № 158</w:t>
      </w:r>
    </w:p>
    <w:p w:rsidR="005E3EE1" w:rsidRDefault="005E3EE1" w:rsidP="007527CA">
      <w:pPr>
        <w:spacing w:line="240" w:lineRule="exact"/>
        <w:jc w:val="both"/>
        <w:rPr>
          <w:b/>
          <w:bCs/>
          <w:szCs w:val="28"/>
        </w:rPr>
      </w:pPr>
    </w:p>
    <w:p w:rsidR="005E3EE1" w:rsidRDefault="005E3EE1" w:rsidP="007527CA">
      <w:pPr>
        <w:rPr>
          <w:sz w:val="28"/>
          <w:szCs w:val="28"/>
        </w:rPr>
      </w:pPr>
      <w:r>
        <w:rPr>
          <w:sz w:val="28"/>
          <w:szCs w:val="28"/>
        </w:rPr>
        <w:tab/>
        <w:t>Молодежный парламент Соликамского городского округа РЕШИЛ:</w:t>
      </w:r>
    </w:p>
    <w:p w:rsidR="005E3EE1" w:rsidRDefault="005E3EE1" w:rsidP="007527CA">
      <w:pPr>
        <w:rPr>
          <w:sz w:val="28"/>
          <w:szCs w:val="28"/>
        </w:rPr>
      </w:pPr>
    </w:p>
    <w:p w:rsidR="005E3EE1" w:rsidRDefault="005E3EE1" w:rsidP="00A41B68">
      <w:pPr>
        <w:pStyle w:val="ListParagraph"/>
        <w:numPr>
          <w:ilvl w:val="0"/>
          <w:numId w:val="18"/>
        </w:numPr>
        <w:tabs>
          <w:tab w:val="left" w:pos="900"/>
          <w:tab w:val="left" w:pos="1080"/>
        </w:tabs>
        <w:ind w:left="0" w:firstLine="720"/>
        <w:jc w:val="both"/>
        <w:rPr>
          <w:sz w:val="28"/>
          <w:szCs w:val="28"/>
        </w:rPr>
      </w:pPr>
      <w:r>
        <w:rPr>
          <w:sz w:val="28"/>
          <w:szCs w:val="28"/>
        </w:rPr>
        <w:t xml:space="preserve">Согласовать прилагаемую смету расходов на деятельность Молодежного парламента Соликамского городского округа на 2018 год. </w:t>
      </w:r>
    </w:p>
    <w:p w:rsidR="005E3EE1" w:rsidRDefault="005E3EE1" w:rsidP="007527CA">
      <w:pPr>
        <w:rPr>
          <w:sz w:val="28"/>
          <w:szCs w:val="28"/>
        </w:rPr>
      </w:pPr>
    </w:p>
    <w:p w:rsidR="005E3EE1" w:rsidRDefault="005E3EE1" w:rsidP="007527CA">
      <w:pPr>
        <w:pStyle w:val="ListParagraph"/>
        <w:tabs>
          <w:tab w:val="left" w:pos="900"/>
          <w:tab w:val="left" w:pos="1080"/>
          <w:tab w:val="left" w:pos="1260"/>
        </w:tabs>
        <w:ind w:left="0" w:firstLine="720"/>
        <w:jc w:val="both"/>
      </w:pPr>
    </w:p>
    <w:p w:rsidR="005E3EE1" w:rsidRDefault="005E3EE1" w:rsidP="007527CA">
      <w:pPr>
        <w:autoSpaceDE w:val="0"/>
        <w:autoSpaceDN w:val="0"/>
        <w:adjustRightInd w:val="0"/>
        <w:rPr>
          <w:sz w:val="28"/>
        </w:rPr>
      </w:pPr>
    </w:p>
    <w:p w:rsidR="005E3EE1" w:rsidRDefault="005E3EE1" w:rsidP="007527CA">
      <w:pPr>
        <w:autoSpaceDE w:val="0"/>
        <w:autoSpaceDN w:val="0"/>
        <w:adjustRightInd w:val="0"/>
        <w:spacing w:line="240" w:lineRule="exact"/>
        <w:rPr>
          <w:sz w:val="28"/>
        </w:rPr>
      </w:pPr>
      <w:r>
        <w:rPr>
          <w:sz w:val="28"/>
        </w:rPr>
        <w:t xml:space="preserve">Председатель </w:t>
      </w:r>
    </w:p>
    <w:p w:rsidR="005E3EE1" w:rsidRDefault="005E3EE1" w:rsidP="007527CA">
      <w:r>
        <w:rPr>
          <w:sz w:val="28"/>
        </w:rPr>
        <w:t xml:space="preserve">Молодежного парламента </w:t>
      </w:r>
      <w:r>
        <w:rPr>
          <w:sz w:val="28"/>
        </w:rPr>
        <w:tab/>
      </w:r>
      <w:r>
        <w:rPr>
          <w:sz w:val="28"/>
        </w:rPr>
        <w:tab/>
      </w:r>
      <w:r>
        <w:rPr>
          <w:sz w:val="28"/>
        </w:rPr>
        <w:tab/>
        <w:t xml:space="preserve">  </w:t>
      </w:r>
      <w:r>
        <w:rPr>
          <w:sz w:val="28"/>
        </w:rPr>
        <w:tab/>
      </w:r>
      <w:r>
        <w:rPr>
          <w:sz w:val="28"/>
        </w:rPr>
        <w:tab/>
        <w:t xml:space="preserve">                          С.Н.Снегирев </w:t>
      </w:r>
      <w:r>
        <w:rPr>
          <w:sz w:val="28"/>
        </w:rPr>
        <w:tab/>
      </w:r>
    </w:p>
    <w:p w:rsidR="005E3EE1" w:rsidRDefault="005E3EE1" w:rsidP="007527CA">
      <w:pPr>
        <w:pStyle w:val="ListParagraph"/>
      </w:pPr>
    </w:p>
    <w:p w:rsidR="005E3EE1" w:rsidRDefault="005E3EE1" w:rsidP="007527CA">
      <w:pPr>
        <w:pStyle w:val="ListParagraph"/>
      </w:pPr>
    </w:p>
    <w:p w:rsidR="005E3EE1" w:rsidRDefault="005E3EE1" w:rsidP="007527CA">
      <w:pPr>
        <w:pStyle w:val="ListParagraph"/>
      </w:pPr>
    </w:p>
    <w:p w:rsidR="005E3EE1" w:rsidRDefault="005E3EE1" w:rsidP="007527CA">
      <w:pPr>
        <w:pStyle w:val="ListParagraph"/>
      </w:pPr>
    </w:p>
    <w:p w:rsidR="005E3EE1" w:rsidRDefault="005E3EE1" w:rsidP="007527CA">
      <w:pPr>
        <w:pStyle w:val="ListParagraph"/>
      </w:pPr>
    </w:p>
    <w:p w:rsidR="005E3EE1" w:rsidRDefault="005E3EE1" w:rsidP="007527CA">
      <w:pPr>
        <w:pStyle w:val="ListParagraph"/>
      </w:pPr>
    </w:p>
    <w:p w:rsidR="005E3EE1" w:rsidRDefault="005E3EE1" w:rsidP="007527CA">
      <w:pPr>
        <w:pStyle w:val="ListParagraph"/>
      </w:pPr>
    </w:p>
    <w:p w:rsidR="005E3EE1" w:rsidRDefault="005E3EE1" w:rsidP="007527CA">
      <w:pPr>
        <w:pStyle w:val="ListParagraph"/>
      </w:pPr>
    </w:p>
    <w:p w:rsidR="005E3EE1" w:rsidRDefault="005E3EE1" w:rsidP="007527CA">
      <w:pPr>
        <w:pStyle w:val="ListParagraph"/>
      </w:pPr>
    </w:p>
    <w:p w:rsidR="005E3EE1" w:rsidRDefault="005E3EE1" w:rsidP="007527CA">
      <w:pPr>
        <w:pStyle w:val="ListParagraph"/>
      </w:pPr>
    </w:p>
    <w:p w:rsidR="005E3EE1" w:rsidRDefault="005E3EE1" w:rsidP="007527CA">
      <w:pPr>
        <w:pStyle w:val="ListParagraph"/>
      </w:pPr>
    </w:p>
    <w:p w:rsidR="005E3EE1" w:rsidRDefault="005E3EE1" w:rsidP="007527CA">
      <w:pPr>
        <w:spacing w:line="276" w:lineRule="auto"/>
        <w:sectPr w:rsidR="005E3EE1">
          <w:pgSz w:w="11906" w:h="16838"/>
          <w:pgMar w:top="1134" w:right="567" w:bottom="1134" w:left="1418" w:header="709" w:footer="709" w:gutter="0"/>
          <w:cols w:space="720"/>
        </w:sectPr>
      </w:pPr>
    </w:p>
    <w:p w:rsidR="005E3EE1" w:rsidRDefault="005E3EE1" w:rsidP="007527CA">
      <w:pPr>
        <w:spacing w:after="200" w:line="276" w:lineRule="auto"/>
        <w:rPr>
          <w:sz w:val="28"/>
          <w:szCs w:val="28"/>
        </w:rPr>
      </w:pPr>
    </w:p>
    <w:p w:rsidR="005E3EE1" w:rsidRDefault="005E3EE1" w:rsidP="007527CA">
      <w:pPr>
        <w:spacing w:line="240" w:lineRule="exact"/>
        <w:ind w:left="10065" w:hanging="6"/>
        <w:rPr>
          <w:sz w:val="28"/>
          <w:szCs w:val="28"/>
        </w:rPr>
      </w:pPr>
    </w:p>
    <w:p w:rsidR="005E3EE1" w:rsidRDefault="005E3EE1" w:rsidP="007527CA">
      <w:pPr>
        <w:spacing w:line="240" w:lineRule="exact"/>
        <w:ind w:left="4956" w:firstLine="708"/>
        <w:jc w:val="right"/>
        <w:rPr>
          <w:sz w:val="28"/>
          <w:szCs w:val="28"/>
        </w:rPr>
      </w:pPr>
      <w:r>
        <w:rPr>
          <w:sz w:val="28"/>
          <w:szCs w:val="28"/>
        </w:rPr>
        <w:t>Приложение</w:t>
      </w:r>
    </w:p>
    <w:p w:rsidR="005E3EE1" w:rsidRDefault="005E3EE1" w:rsidP="007527CA">
      <w:pPr>
        <w:spacing w:line="240" w:lineRule="exact"/>
        <w:ind w:left="5670" w:hanging="6"/>
        <w:jc w:val="right"/>
        <w:rPr>
          <w:sz w:val="28"/>
          <w:szCs w:val="28"/>
        </w:rPr>
      </w:pPr>
      <w:r>
        <w:rPr>
          <w:sz w:val="28"/>
          <w:szCs w:val="28"/>
        </w:rPr>
        <w:t>к решению Молодежного парламента</w:t>
      </w:r>
    </w:p>
    <w:p w:rsidR="005E3EE1" w:rsidRDefault="005E3EE1" w:rsidP="007527CA">
      <w:pPr>
        <w:spacing w:line="240" w:lineRule="exact"/>
        <w:ind w:left="5670" w:hanging="6"/>
        <w:jc w:val="right"/>
        <w:rPr>
          <w:sz w:val="28"/>
          <w:szCs w:val="28"/>
        </w:rPr>
      </w:pPr>
      <w:r>
        <w:rPr>
          <w:sz w:val="28"/>
          <w:szCs w:val="28"/>
        </w:rPr>
        <w:t xml:space="preserve"> Соликамского городского округа</w:t>
      </w:r>
    </w:p>
    <w:p w:rsidR="005E3EE1" w:rsidRDefault="005E3EE1" w:rsidP="007527CA">
      <w:pPr>
        <w:spacing w:line="240" w:lineRule="exact"/>
        <w:ind w:left="5670" w:hanging="6"/>
        <w:jc w:val="right"/>
        <w:rPr>
          <w:sz w:val="28"/>
          <w:szCs w:val="28"/>
        </w:rPr>
      </w:pPr>
      <w:r>
        <w:rPr>
          <w:sz w:val="28"/>
          <w:szCs w:val="28"/>
        </w:rPr>
        <w:t xml:space="preserve">от 09.10.2017 № 13 </w:t>
      </w:r>
    </w:p>
    <w:p w:rsidR="005E3EE1" w:rsidRDefault="005E3EE1" w:rsidP="007527CA">
      <w:pPr>
        <w:spacing w:line="240" w:lineRule="exact"/>
        <w:ind w:left="10065" w:hanging="6"/>
        <w:rPr>
          <w:sz w:val="28"/>
          <w:szCs w:val="28"/>
        </w:rPr>
      </w:pPr>
    </w:p>
    <w:p w:rsidR="005E3EE1" w:rsidRDefault="005E3EE1" w:rsidP="007527CA">
      <w:pPr>
        <w:spacing w:line="240" w:lineRule="exact"/>
        <w:ind w:left="10065" w:hanging="6"/>
        <w:rPr>
          <w:sz w:val="28"/>
          <w:szCs w:val="28"/>
        </w:rPr>
      </w:pPr>
      <w:r>
        <w:rPr>
          <w:sz w:val="28"/>
          <w:szCs w:val="28"/>
        </w:rPr>
        <w:t>УТВЕРЖДАЮ:</w:t>
      </w:r>
    </w:p>
    <w:p w:rsidR="005E3EE1" w:rsidRDefault="005E3EE1" w:rsidP="007527CA">
      <w:pPr>
        <w:spacing w:line="240" w:lineRule="exact"/>
        <w:ind w:left="10065" w:hanging="6"/>
        <w:rPr>
          <w:sz w:val="28"/>
          <w:szCs w:val="28"/>
        </w:rPr>
      </w:pPr>
      <w:r>
        <w:rPr>
          <w:sz w:val="28"/>
          <w:szCs w:val="28"/>
        </w:rPr>
        <w:t>Председатель Соликамской городской Думы</w:t>
      </w:r>
    </w:p>
    <w:p w:rsidR="005E3EE1" w:rsidRDefault="005E3EE1" w:rsidP="007527CA">
      <w:pPr>
        <w:spacing w:line="240" w:lineRule="exact"/>
        <w:ind w:left="10065" w:hanging="6"/>
        <w:rPr>
          <w:sz w:val="28"/>
          <w:szCs w:val="28"/>
        </w:rPr>
      </w:pPr>
      <w:r>
        <w:rPr>
          <w:sz w:val="28"/>
          <w:szCs w:val="28"/>
        </w:rPr>
        <w:t>________________С.В.Якутов</w:t>
      </w:r>
    </w:p>
    <w:p w:rsidR="005E3EE1" w:rsidRDefault="005E3EE1" w:rsidP="007527CA">
      <w:pPr>
        <w:spacing w:line="240" w:lineRule="exact"/>
        <w:ind w:left="10065" w:hanging="6"/>
        <w:rPr>
          <w:sz w:val="28"/>
          <w:szCs w:val="28"/>
        </w:rPr>
      </w:pPr>
      <w:r>
        <w:rPr>
          <w:sz w:val="28"/>
          <w:szCs w:val="28"/>
        </w:rPr>
        <w:t>«_____»____________2017 г.</w:t>
      </w:r>
    </w:p>
    <w:p w:rsidR="005E3EE1" w:rsidRDefault="005E3EE1" w:rsidP="007527CA">
      <w:pPr>
        <w:pStyle w:val="NoSpacing"/>
        <w:ind w:left="10065"/>
        <w:jc w:val="center"/>
        <w:rPr>
          <w:rFonts w:ascii="Times New Roman" w:hAnsi="Times New Roman"/>
          <w:sz w:val="28"/>
          <w:szCs w:val="28"/>
        </w:rPr>
      </w:pPr>
    </w:p>
    <w:p w:rsidR="005E3EE1" w:rsidRPr="00C33423" w:rsidRDefault="005E3EE1" w:rsidP="007527CA">
      <w:pPr>
        <w:pStyle w:val="NoSpacing"/>
        <w:jc w:val="center"/>
        <w:rPr>
          <w:rFonts w:ascii="Times New Roman" w:hAnsi="Times New Roman"/>
          <w:b/>
          <w:sz w:val="28"/>
          <w:szCs w:val="28"/>
        </w:rPr>
      </w:pPr>
      <w:r w:rsidRPr="00C33423">
        <w:rPr>
          <w:rFonts w:ascii="Times New Roman" w:hAnsi="Times New Roman"/>
          <w:b/>
          <w:sz w:val="28"/>
          <w:szCs w:val="28"/>
        </w:rPr>
        <w:t>СМЕТА РАСХОДОВ</w:t>
      </w:r>
    </w:p>
    <w:p w:rsidR="005E3EE1" w:rsidRPr="00C33423" w:rsidRDefault="005E3EE1" w:rsidP="007527CA">
      <w:pPr>
        <w:pStyle w:val="NoSpacing"/>
        <w:jc w:val="center"/>
        <w:rPr>
          <w:rFonts w:ascii="Times New Roman" w:hAnsi="Times New Roman"/>
          <w:b/>
          <w:sz w:val="28"/>
          <w:szCs w:val="28"/>
        </w:rPr>
      </w:pPr>
      <w:r w:rsidRPr="00C33423">
        <w:rPr>
          <w:rFonts w:ascii="Times New Roman" w:hAnsi="Times New Roman"/>
          <w:b/>
          <w:sz w:val="28"/>
          <w:szCs w:val="28"/>
        </w:rPr>
        <w:t>на реализацию плана работы</w:t>
      </w:r>
    </w:p>
    <w:p w:rsidR="005E3EE1" w:rsidRDefault="005E3EE1" w:rsidP="007527CA">
      <w:pPr>
        <w:pStyle w:val="NoSpacing"/>
        <w:jc w:val="center"/>
        <w:rPr>
          <w:rFonts w:ascii="Times New Roman" w:hAnsi="Times New Roman"/>
          <w:b/>
          <w:sz w:val="28"/>
          <w:szCs w:val="28"/>
        </w:rPr>
      </w:pPr>
      <w:r w:rsidRPr="00C33423">
        <w:rPr>
          <w:rFonts w:ascii="Times New Roman" w:hAnsi="Times New Roman"/>
          <w:b/>
          <w:sz w:val="28"/>
          <w:szCs w:val="28"/>
        </w:rPr>
        <w:t>Молодежного парламента Соликамского городского округа на 2018 год</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
        <w:gridCol w:w="3092"/>
        <w:gridCol w:w="4819"/>
        <w:gridCol w:w="1276"/>
        <w:gridCol w:w="4819"/>
      </w:tblGrid>
      <w:tr w:rsidR="005E3EE1" w:rsidTr="007B27B9">
        <w:tc>
          <w:tcPr>
            <w:tcW w:w="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w:t>
            </w:r>
          </w:p>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п/п</w:t>
            </w:r>
          </w:p>
        </w:tc>
        <w:tc>
          <w:tcPr>
            <w:tcW w:w="3092"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Наименование мероприятия, дата проведения</w:t>
            </w:r>
          </w:p>
        </w:tc>
        <w:tc>
          <w:tcPr>
            <w:tcW w:w="4819"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 xml:space="preserve">Статья расходов </w:t>
            </w:r>
          </w:p>
        </w:tc>
        <w:tc>
          <w:tcPr>
            <w:tcW w:w="127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Общая сумма</w:t>
            </w:r>
          </w:p>
        </w:tc>
        <w:tc>
          <w:tcPr>
            <w:tcW w:w="4819"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Краткое описание распределения бюджета</w:t>
            </w:r>
          </w:p>
        </w:tc>
      </w:tr>
      <w:tr w:rsidR="005E3EE1" w:rsidTr="007B27B9">
        <w:tc>
          <w:tcPr>
            <w:tcW w:w="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1.</w:t>
            </w:r>
          </w:p>
        </w:tc>
        <w:tc>
          <w:tcPr>
            <w:tcW w:w="3092"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Организация и проведение выездного Форума молодых и активных лидеров Верхнекамья «Новые лица» на территории Соликамского городского округа</w:t>
            </w:r>
          </w:p>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lang w:val="en-US"/>
              </w:rPr>
              <w:t>II</w:t>
            </w:r>
            <w:r w:rsidRPr="007B27B9">
              <w:rPr>
                <w:rFonts w:ascii="Times New Roman" w:hAnsi="Times New Roman"/>
                <w:sz w:val="28"/>
                <w:szCs w:val="28"/>
              </w:rPr>
              <w:t>-</w:t>
            </w:r>
            <w:r w:rsidRPr="007B27B9">
              <w:rPr>
                <w:rFonts w:ascii="Times New Roman" w:hAnsi="Times New Roman"/>
                <w:sz w:val="28"/>
                <w:szCs w:val="28"/>
                <w:lang w:val="en-US"/>
              </w:rPr>
              <w:t xml:space="preserve">III </w:t>
            </w:r>
            <w:r w:rsidRPr="007B27B9">
              <w:rPr>
                <w:rFonts w:ascii="Times New Roman" w:hAnsi="Times New Roman"/>
                <w:sz w:val="28"/>
                <w:szCs w:val="28"/>
              </w:rPr>
              <w:t>квартал.</w:t>
            </w:r>
          </w:p>
        </w:tc>
        <w:tc>
          <w:tcPr>
            <w:tcW w:w="4819"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 xml:space="preserve">Организация музыкального и звукового сопровождения </w:t>
            </w:r>
          </w:p>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8.000 р.00 коп.</w:t>
            </w:r>
          </w:p>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Материальное обеспечение Форума</w:t>
            </w:r>
          </w:p>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20.000 р. 00 коп. (обеспечение наличия презентационного рабочего пакета для каждого участника Форума.</w:t>
            </w:r>
          </w:p>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Транспортные расходы  до места проведения форума и обратно 5.000 р. 00 коп.</w:t>
            </w:r>
          </w:p>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Оплата обучающего семинара  20.000 р.00 коп. Оплата аренды помещения 13.000 р. 00 коп.</w:t>
            </w:r>
          </w:p>
          <w:p w:rsidR="005E3EE1" w:rsidRPr="007B27B9" w:rsidRDefault="005E3EE1" w:rsidP="007B27B9">
            <w:pPr>
              <w:pStyle w:val="NoSpacing"/>
              <w:jc w:val="center"/>
              <w:rPr>
                <w:rFonts w:ascii="Times New Roman" w:hAnsi="Times New Roman"/>
                <w:sz w:val="28"/>
                <w:szCs w:val="28"/>
              </w:rPr>
            </w:pPr>
            <w:r>
              <w:rPr>
                <w:rFonts w:ascii="Times New Roman" w:hAnsi="Times New Roman"/>
                <w:sz w:val="28"/>
                <w:szCs w:val="28"/>
              </w:rPr>
              <w:t>Организация буфетного обслуживания</w:t>
            </w:r>
            <w:r w:rsidRPr="006C51B8">
              <w:rPr>
                <w:rFonts w:ascii="Times New Roman" w:hAnsi="Times New Roman"/>
                <w:sz w:val="28"/>
                <w:szCs w:val="28"/>
              </w:rPr>
              <w:t xml:space="preserve"> форума 12.000 р.</w:t>
            </w:r>
            <w:r>
              <w:rPr>
                <w:rFonts w:ascii="Times New Roman" w:hAnsi="Times New Roman"/>
                <w:sz w:val="28"/>
                <w:szCs w:val="28"/>
              </w:rPr>
              <w:t xml:space="preserve"> </w:t>
            </w:r>
            <w:r w:rsidRPr="006C51B8">
              <w:rPr>
                <w:rFonts w:ascii="Times New Roman" w:hAnsi="Times New Roman"/>
                <w:sz w:val="28"/>
                <w:szCs w:val="28"/>
              </w:rPr>
              <w:t>00 коп.</w:t>
            </w:r>
          </w:p>
        </w:tc>
        <w:tc>
          <w:tcPr>
            <w:tcW w:w="127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78.000 р. 00 коп.</w:t>
            </w:r>
          </w:p>
        </w:tc>
        <w:tc>
          <w:tcPr>
            <w:tcW w:w="4819"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 xml:space="preserve">Обеспечение музыкальной аппаратурой и работы звукорежиссера на форуме, обеспечение наличия презентационного рабочего пакета для каждого участника Форума (папка, блокнот, ручка, программа форума и т.д.) Расходы на канцелярию (бумага для печати, бумага «Радуга», бейджи, маркеры, ручки и т.д.) транспортные расходы на доставку участников форума к месту проведения и обратно, оплата обучающего семинара. Ориентировочной охват (200-300 человек). </w:t>
            </w:r>
          </w:p>
        </w:tc>
      </w:tr>
      <w:tr w:rsidR="005E3EE1" w:rsidTr="007B27B9">
        <w:tc>
          <w:tcPr>
            <w:tcW w:w="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2.</w:t>
            </w:r>
          </w:p>
        </w:tc>
        <w:tc>
          <w:tcPr>
            <w:tcW w:w="3092"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Работа по взаимодействию с местными и краевыми СМИ (печатные издания, Интернет-ресурсы, радио, телевидение)</w:t>
            </w:r>
          </w:p>
        </w:tc>
        <w:tc>
          <w:tcPr>
            <w:tcW w:w="4819"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 xml:space="preserve">Освещение деятельности Молодежного парламента в СМИ </w:t>
            </w:r>
          </w:p>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15.000 р. 00 коп</w:t>
            </w:r>
          </w:p>
        </w:tc>
        <w:tc>
          <w:tcPr>
            <w:tcW w:w="127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15.000 р.</w:t>
            </w:r>
          </w:p>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00 коп.</w:t>
            </w:r>
          </w:p>
        </w:tc>
        <w:tc>
          <w:tcPr>
            <w:tcW w:w="4819"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Печать заказного материала (одна полоса) по итогам работы МП СГО в конце года в газете «Наш Соликамск»</w:t>
            </w:r>
          </w:p>
        </w:tc>
      </w:tr>
      <w:tr w:rsidR="005E3EE1" w:rsidTr="007B27B9">
        <w:tc>
          <w:tcPr>
            <w:tcW w:w="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3.</w:t>
            </w:r>
          </w:p>
        </w:tc>
        <w:tc>
          <w:tcPr>
            <w:tcW w:w="3092"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Участие в форумах, семинарах, выездных мероприятиях и д.р. членов Молодёжного парламента СГО в течение планового периода</w:t>
            </w:r>
          </w:p>
        </w:tc>
        <w:tc>
          <w:tcPr>
            <w:tcW w:w="4819"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Транспортные расходы до места проведения Форума и обратно 35.000 р. 00 коп.</w:t>
            </w:r>
          </w:p>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Организационные взносы на участие в форумах и семинарах 25.000 р. 00 коп.</w:t>
            </w:r>
          </w:p>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Оплата проживания участников 20.000 р. 00 коп.</w:t>
            </w:r>
          </w:p>
        </w:tc>
        <w:tc>
          <w:tcPr>
            <w:tcW w:w="1276"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80.000 р. 00 коп.</w:t>
            </w:r>
          </w:p>
        </w:tc>
        <w:tc>
          <w:tcPr>
            <w:tcW w:w="4819"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Обеспечение транспорта для доставки, оплаты организационных взносов и проживания членов Молодёжного парламента СГО для участия в Форумах, семинарах, выездных мероприятиях и д.р. Ориентировочный охват: 25 человек члены Молодежного парламента СГО</w:t>
            </w:r>
          </w:p>
        </w:tc>
      </w:tr>
      <w:tr w:rsidR="005E3EE1" w:rsidTr="007B27B9">
        <w:tc>
          <w:tcPr>
            <w:tcW w:w="594"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4.</w:t>
            </w:r>
          </w:p>
        </w:tc>
        <w:tc>
          <w:tcPr>
            <w:tcW w:w="3092"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Участие в городских мероприятиях День Молодежи, День города и Слет работающей молодежи</w:t>
            </w:r>
          </w:p>
        </w:tc>
        <w:tc>
          <w:tcPr>
            <w:tcW w:w="4819" w:type="dxa"/>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Материальное обеспечение площадок Молодежного парламента СГО 17.000 р. 00 коп. Организационный взнос 10.000 р 00 коп. для участия в мероприятии Слет работающей молодежи</w:t>
            </w:r>
          </w:p>
        </w:tc>
        <w:tc>
          <w:tcPr>
            <w:tcW w:w="1276" w:type="dxa"/>
          </w:tcPr>
          <w:p w:rsidR="005E3EE1" w:rsidRPr="007B27B9" w:rsidRDefault="005E3EE1">
            <w:pPr>
              <w:pStyle w:val="NoSpacing"/>
              <w:rPr>
                <w:rFonts w:ascii="Times New Roman" w:hAnsi="Times New Roman"/>
                <w:sz w:val="28"/>
                <w:szCs w:val="28"/>
              </w:rPr>
            </w:pPr>
            <w:r w:rsidRPr="007B27B9">
              <w:rPr>
                <w:rFonts w:ascii="Times New Roman" w:hAnsi="Times New Roman"/>
                <w:sz w:val="28"/>
                <w:szCs w:val="28"/>
              </w:rPr>
              <w:t>27.000 р. 00 коп.</w:t>
            </w:r>
          </w:p>
        </w:tc>
        <w:tc>
          <w:tcPr>
            <w:tcW w:w="4819" w:type="dxa"/>
          </w:tcPr>
          <w:p w:rsidR="005E3EE1" w:rsidRPr="007B27B9" w:rsidRDefault="005E3EE1">
            <w:pPr>
              <w:pStyle w:val="NoSpacing"/>
              <w:rPr>
                <w:rFonts w:ascii="Times New Roman" w:hAnsi="Times New Roman"/>
                <w:sz w:val="28"/>
                <w:szCs w:val="28"/>
              </w:rPr>
            </w:pPr>
            <w:r w:rsidRPr="007B27B9">
              <w:rPr>
                <w:rFonts w:ascii="Times New Roman" w:hAnsi="Times New Roman"/>
                <w:sz w:val="28"/>
                <w:szCs w:val="28"/>
              </w:rPr>
              <w:t>Приобретение расходного материала для мероприятий, Организационный взнос для участия в мероприятии Слет работающей молодежи 25 человек члены Молодежного парламента СГО</w:t>
            </w:r>
          </w:p>
        </w:tc>
      </w:tr>
      <w:tr w:rsidR="005E3EE1" w:rsidTr="007B27B9">
        <w:tc>
          <w:tcPr>
            <w:tcW w:w="9781" w:type="dxa"/>
            <w:gridSpan w:val="4"/>
          </w:tcPr>
          <w:p w:rsidR="005E3EE1" w:rsidRPr="007B27B9" w:rsidRDefault="005E3EE1" w:rsidP="007B27B9">
            <w:pPr>
              <w:pStyle w:val="NoSpacing"/>
              <w:jc w:val="center"/>
              <w:rPr>
                <w:rFonts w:ascii="Times New Roman" w:hAnsi="Times New Roman"/>
                <w:sz w:val="28"/>
                <w:szCs w:val="28"/>
              </w:rPr>
            </w:pPr>
            <w:r w:rsidRPr="007B27B9">
              <w:rPr>
                <w:rFonts w:ascii="Times New Roman" w:hAnsi="Times New Roman"/>
                <w:sz w:val="28"/>
                <w:szCs w:val="28"/>
              </w:rPr>
              <w:t>Итого:</w:t>
            </w:r>
          </w:p>
        </w:tc>
        <w:tc>
          <w:tcPr>
            <w:tcW w:w="4819" w:type="dxa"/>
          </w:tcPr>
          <w:p w:rsidR="005E3EE1" w:rsidRPr="007B27B9" w:rsidRDefault="005E3EE1">
            <w:pPr>
              <w:pStyle w:val="NoSpacing"/>
              <w:rPr>
                <w:rFonts w:ascii="Times New Roman" w:hAnsi="Times New Roman"/>
                <w:sz w:val="28"/>
                <w:szCs w:val="28"/>
              </w:rPr>
            </w:pPr>
            <w:r w:rsidRPr="007B27B9">
              <w:rPr>
                <w:rFonts w:ascii="Times New Roman" w:hAnsi="Times New Roman"/>
                <w:sz w:val="28"/>
                <w:szCs w:val="28"/>
              </w:rPr>
              <w:t>200.000 р. 00 коп</w:t>
            </w:r>
          </w:p>
        </w:tc>
      </w:tr>
    </w:tbl>
    <w:p w:rsidR="005E3EE1" w:rsidRDefault="005E3EE1"/>
    <w:sectPr w:rsidR="005E3EE1" w:rsidSect="007527CA">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23574"/>
    <w:multiLevelType w:val="hybridMultilevel"/>
    <w:tmpl w:val="2AF662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35C67F6"/>
    <w:multiLevelType w:val="hybridMultilevel"/>
    <w:tmpl w:val="604E2118"/>
    <w:lvl w:ilvl="0" w:tplc="80DCF368">
      <w:start w:val="1"/>
      <w:numFmt w:val="decimal"/>
      <w:lvlText w:val="%1."/>
      <w:lvlJc w:val="left"/>
      <w:pPr>
        <w:ind w:left="502"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3B1374EE"/>
    <w:multiLevelType w:val="hybridMultilevel"/>
    <w:tmpl w:val="715A0BEC"/>
    <w:lvl w:ilvl="0" w:tplc="2BD863F0">
      <w:start w:val="1"/>
      <w:numFmt w:val="decimal"/>
      <w:lvlText w:val="%1."/>
      <w:lvlJc w:val="left"/>
      <w:pPr>
        <w:ind w:left="107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3CFF439B"/>
    <w:multiLevelType w:val="hybridMultilevel"/>
    <w:tmpl w:val="0218A4A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3D076718"/>
    <w:multiLevelType w:val="hybridMultilevel"/>
    <w:tmpl w:val="F0CC67C8"/>
    <w:lvl w:ilvl="0" w:tplc="B43834C6">
      <w:start w:val="1"/>
      <w:numFmt w:val="decimal"/>
      <w:lvlText w:val="%1."/>
      <w:lvlJc w:val="left"/>
      <w:pPr>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44290CC7"/>
    <w:multiLevelType w:val="hybridMultilevel"/>
    <w:tmpl w:val="AA66AD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03A0F84"/>
    <w:multiLevelType w:val="hybridMultilevel"/>
    <w:tmpl w:val="AA66AD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5256036C"/>
    <w:multiLevelType w:val="hybridMultilevel"/>
    <w:tmpl w:val="4418A3D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74B139B"/>
    <w:multiLevelType w:val="hybridMultilevel"/>
    <w:tmpl w:val="31C0E75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27CA"/>
    <w:rsid w:val="0000795B"/>
    <w:rsid w:val="00013E25"/>
    <w:rsid w:val="00025D0B"/>
    <w:rsid w:val="000E215C"/>
    <w:rsid w:val="00245918"/>
    <w:rsid w:val="003064AE"/>
    <w:rsid w:val="00315A94"/>
    <w:rsid w:val="003B1427"/>
    <w:rsid w:val="00465326"/>
    <w:rsid w:val="005E3EE1"/>
    <w:rsid w:val="0061052E"/>
    <w:rsid w:val="00643F53"/>
    <w:rsid w:val="006C51B8"/>
    <w:rsid w:val="007527CA"/>
    <w:rsid w:val="007B27B9"/>
    <w:rsid w:val="00841BA7"/>
    <w:rsid w:val="008507B5"/>
    <w:rsid w:val="008D7CAE"/>
    <w:rsid w:val="009773AE"/>
    <w:rsid w:val="00A41B68"/>
    <w:rsid w:val="00A726BC"/>
    <w:rsid w:val="00AC2F5A"/>
    <w:rsid w:val="00B73D9E"/>
    <w:rsid w:val="00BE52D7"/>
    <w:rsid w:val="00C33423"/>
    <w:rsid w:val="00C40EEE"/>
    <w:rsid w:val="00FC1C7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7CA"/>
    <w:rPr>
      <w:rFonts w:ascii="Times New Roman" w:hAnsi="Times New Roman"/>
      <w:sz w:val="24"/>
      <w:szCs w:val="24"/>
    </w:rPr>
  </w:style>
  <w:style w:type="paragraph" w:styleId="Heading2">
    <w:name w:val="heading 2"/>
    <w:basedOn w:val="Normal"/>
    <w:link w:val="Heading2Char"/>
    <w:uiPriority w:val="99"/>
    <w:qFormat/>
    <w:rsid w:val="007527CA"/>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9"/>
    <w:qFormat/>
    <w:rsid w:val="007527CA"/>
    <w:pPr>
      <w:spacing w:before="100" w:beforeAutospacing="1" w:after="100" w:afterAutospacing="1"/>
      <w:outlineLvl w:val="2"/>
    </w:pPr>
    <w:rPr>
      <w:rFonts w:eastAsia="Times New Roman"/>
      <w:b/>
      <w:bCs/>
      <w:sz w:val="27"/>
      <w:szCs w:val="27"/>
    </w:rPr>
  </w:style>
  <w:style w:type="paragraph" w:styleId="Heading6">
    <w:name w:val="heading 6"/>
    <w:basedOn w:val="Normal"/>
    <w:link w:val="Heading6Char"/>
    <w:uiPriority w:val="99"/>
    <w:qFormat/>
    <w:rsid w:val="007527CA"/>
    <w:pPr>
      <w:spacing w:before="100" w:beforeAutospacing="1" w:after="100" w:afterAutospacing="1"/>
      <w:outlineLvl w:val="5"/>
    </w:pPr>
    <w:rPr>
      <w:rFonts w:eastAsia="Times New Roman"/>
      <w:b/>
      <w:bCs/>
      <w:sz w:val="15"/>
      <w:szCs w:val="1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527CA"/>
    <w:rPr>
      <w:rFonts w:ascii="Times New Roman" w:hAnsi="Times New Roman" w:cs="Times New Roman"/>
      <w:b/>
      <w:bCs/>
      <w:sz w:val="36"/>
      <w:szCs w:val="36"/>
      <w:lang w:eastAsia="ru-RU"/>
    </w:rPr>
  </w:style>
  <w:style w:type="character" w:customStyle="1" w:styleId="Heading3Char">
    <w:name w:val="Heading 3 Char"/>
    <w:basedOn w:val="DefaultParagraphFont"/>
    <w:link w:val="Heading3"/>
    <w:uiPriority w:val="99"/>
    <w:semiHidden/>
    <w:locked/>
    <w:rsid w:val="007527CA"/>
    <w:rPr>
      <w:rFonts w:ascii="Times New Roman" w:hAnsi="Times New Roman" w:cs="Times New Roman"/>
      <w:b/>
      <w:bCs/>
      <w:sz w:val="27"/>
      <w:szCs w:val="27"/>
      <w:lang w:eastAsia="ru-RU"/>
    </w:rPr>
  </w:style>
  <w:style w:type="character" w:customStyle="1" w:styleId="Heading6Char">
    <w:name w:val="Heading 6 Char"/>
    <w:basedOn w:val="DefaultParagraphFont"/>
    <w:link w:val="Heading6"/>
    <w:uiPriority w:val="99"/>
    <w:semiHidden/>
    <w:locked/>
    <w:rsid w:val="007527CA"/>
    <w:rPr>
      <w:rFonts w:ascii="Times New Roman" w:hAnsi="Times New Roman" w:cs="Times New Roman"/>
      <w:b/>
      <w:bCs/>
      <w:sz w:val="15"/>
      <w:szCs w:val="15"/>
      <w:lang w:eastAsia="ru-RU"/>
    </w:rPr>
  </w:style>
  <w:style w:type="character" w:styleId="Hyperlink">
    <w:name w:val="Hyperlink"/>
    <w:basedOn w:val="DefaultParagraphFont"/>
    <w:uiPriority w:val="99"/>
    <w:semiHidden/>
    <w:rsid w:val="007527CA"/>
    <w:rPr>
      <w:rFonts w:cs="Times New Roman"/>
      <w:color w:val="0000FF"/>
      <w:u w:val="single"/>
    </w:rPr>
  </w:style>
  <w:style w:type="character" w:styleId="FollowedHyperlink">
    <w:name w:val="FollowedHyperlink"/>
    <w:basedOn w:val="DefaultParagraphFont"/>
    <w:uiPriority w:val="99"/>
    <w:semiHidden/>
    <w:rsid w:val="007527CA"/>
    <w:rPr>
      <w:rFonts w:cs="Times New Roman"/>
      <w:color w:val="800080"/>
      <w:u w:val="single"/>
    </w:rPr>
  </w:style>
  <w:style w:type="paragraph" w:styleId="NormalWeb">
    <w:name w:val="Normal (Web)"/>
    <w:basedOn w:val="Normal"/>
    <w:uiPriority w:val="99"/>
    <w:semiHidden/>
    <w:rsid w:val="007527CA"/>
    <w:pPr>
      <w:spacing w:before="100" w:beforeAutospacing="1" w:after="100" w:afterAutospacing="1"/>
    </w:pPr>
    <w:rPr>
      <w:rFonts w:eastAsia="Times New Roman"/>
    </w:rPr>
  </w:style>
  <w:style w:type="paragraph" w:styleId="Header">
    <w:name w:val="header"/>
    <w:basedOn w:val="Normal"/>
    <w:link w:val="HeaderChar"/>
    <w:uiPriority w:val="99"/>
    <w:semiHidden/>
    <w:rsid w:val="007527CA"/>
    <w:pPr>
      <w:tabs>
        <w:tab w:val="center" w:pos="4677"/>
        <w:tab w:val="right" w:pos="9355"/>
      </w:tabs>
    </w:pPr>
  </w:style>
  <w:style w:type="character" w:customStyle="1" w:styleId="HeaderChar">
    <w:name w:val="Header Char"/>
    <w:basedOn w:val="DefaultParagraphFont"/>
    <w:link w:val="Header"/>
    <w:uiPriority w:val="99"/>
    <w:semiHidden/>
    <w:locked/>
    <w:rsid w:val="007527CA"/>
    <w:rPr>
      <w:rFonts w:ascii="Times New Roman" w:hAnsi="Times New Roman" w:cs="Times New Roman"/>
      <w:sz w:val="24"/>
      <w:szCs w:val="24"/>
      <w:lang w:eastAsia="ru-RU"/>
    </w:rPr>
  </w:style>
  <w:style w:type="paragraph" w:styleId="NoSpacing">
    <w:name w:val="No Spacing"/>
    <w:uiPriority w:val="99"/>
    <w:qFormat/>
    <w:rsid w:val="007527CA"/>
    <w:rPr>
      <w:lang w:eastAsia="en-US"/>
    </w:rPr>
  </w:style>
  <w:style w:type="paragraph" w:styleId="ListParagraph">
    <w:name w:val="List Paragraph"/>
    <w:basedOn w:val="Normal"/>
    <w:uiPriority w:val="99"/>
    <w:qFormat/>
    <w:rsid w:val="007527CA"/>
    <w:pPr>
      <w:ind w:left="720"/>
      <w:contextualSpacing/>
    </w:pPr>
  </w:style>
  <w:style w:type="character" w:customStyle="1" w:styleId="ConsPlusNormal">
    <w:name w:val="ConsPlusNormal Знак"/>
    <w:link w:val="ConsPlusNormal0"/>
    <w:uiPriority w:val="99"/>
    <w:locked/>
    <w:rsid w:val="007527CA"/>
    <w:rPr>
      <w:rFonts w:ascii="Arial" w:hAnsi="Arial"/>
      <w:sz w:val="22"/>
      <w:lang w:val="ru-RU" w:eastAsia="en-US"/>
    </w:rPr>
  </w:style>
  <w:style w:type="paragraph" w:customStyle="1" w:styleId="ConsPlusNormal0">
    <w:name w:val="ConsPlusNormal"/>
    <w:link w:val="ConsPlusNormal"/>
    <w:uiPriority w:val="99"/>
    <w:rsid w:val="007527CA"/>
    <w:pPr>
      <w:autoSpaceDE w:val="0"/>
      <w:autoSpaceDN w:val="0"/>
      <w:adjustRightInd w:val="0"/>
    </w:pPr>
    <w:rPr>
      <w:rFonts w:ascii="Arial" w:hAnsi="Arial" w:cs="Arial"/>
      <w:lang w:eastAsia="en-US"/>
    </w:rPr>
  </w:style>
  <w:style w:type="table" w:styleId="TableGrid">
    <w:name w:val="Table Grid"/>
    <w:basedOn w:val="TableNormal"/>
    <w:uiPriority w:val="99"/>
    <w:rsid w:val="007527C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35023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User\&#1052;&#1086;&#1080;%20&#1076;&#1086;&#1082;&#1091;&#1084;&#1077;&#1085;&#1090;&#1099;\29.03.2017%20&#1055;&#1088;&#1086;&#1077;&#1082;&#1090;&#1099;%20&#1088;&#1077;&#1096;&#1077;&#1085;&#1080;&#1081;%20&#1075;&#1086;&#1088;.%20&#1044;&#1091;&#1084;&#1099;.docx" TargetMode="External"/><Relationship Id="rId3" Type="http://schemas.openxmlformats.org/officeDocument/2006/relationships/settings" Target="settings.xml"/><Relationship Id="rId7" Type="http://schemas.openxmlformats.org/officeDocument/2006/relationships/hyperlink" Target="file:///C:\..\Documents%20and%20Settings\User\&#1052;&#1086;&#1080;%20&#1076;&#1086;&#1082;&#1091;&#1084;&#1077;&#1085;&#1090;&#1099;\29.03.2017%20&#1055;&#1088;&#1086;&#1077;&#1082;&#1090;&#1099;%20&#1088;&#1077;&#1096;&#1077;&#1085;&#1080;&#1081;%20&#1075;&#1086;&#1088;.%20&#1044;&#1091;&#1084;&#1099;.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User\&#1052;&#1086;&#1080;%20&#1076;&#1086;&#1082;&#1091;&#1084;&#1077;&#1085;&#1090;&#1099;\29.03.2017%20&#1055;&#1088;&#1086;&#1077;&#1082;&#1090;&#1099;%20&#1088;&#1077;&#1096;&#1077;&#1085;&#1080;&#1081;%20&#1075;&#1086;&#1088;.%20&#1044;&#1091;&#1084;&#1099;.docx" TargetMode="External"/><Relationship Id="rId11" Type="http://schemas.openxmlformats.org/officeDocument/2006/relationships/theme" Target="theme/theme1.xml"/><Relationship Id="rId5" Type="http://schemas.openxmlformats.org/officeDocument/2006/relationships/hyperlink" Target="file:///C:\..\Documents%20and%20Settings\User\&#1052;&#1086;&#1080;%20&#1076;&#1086;&#1082;&#1091;&#1084;&#1077;&#1085;&#1090;&#1099;\29.03.2017%20&#1055;&#1088;&#1086;&#1077;&#1082;&#1090;&#1099;%20&#1088;&#1077;&#1096;&#1077;&#1085;&#1080;&#1081;%20&#1075;&#1086;&#1088;.%20&#1044;&#1091;&#1084;&#1099;.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Documents%20and%20Settings\User\&#1052;&#1086;&#1080;%20&#1076;&#1086;&#1082;&#1091;&#1084;&#1077;&#1085;&#1090;&#1099;\29.03.2017%20&#1055;&#1088;&#1086;&#1077;&#1082;&#1090;&#1099;%20&#1088;&#1077;&#1096;&#1077;&#1085;&#1080;&#1081;%20&#1075;&#1086;&#1088;.%20&#1044;&#1091;&#1084;&#109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42</Pages>
  <Words>13450</Words>
  <Characters>-32766</Characters>
  <Application>Microsoft Office Outlook</Application>
  <DocSecurity>0</DocSecurity>
  <Lines>0</Lines>
  <Paragraphs>0</Paragraphs>
  <ScaleCrop>false</ScaleCrop>
  <Company>AdmSolkam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2017-10-18T11:01:00Z</cp:lastPrinted>
  <dcterms:created xsi:type="dcterms:W3CDTF">2017-10-16T11:12:00Z</dcterms:created>
  <dcterms:modified xsi:type="dcterms:W3CDTF">2017-10-18T11:05:00Z</dcterms:modified>
</cp:coreProperties>
</file>