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29B" w:rsidRPr="00E54158" w:rsidRDefault="0080029B" w:rsidP="003905D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80029B" w:rsidRPr="00FA0B37" w:rsidRDefault="0080029B" w:rsidP="003905DA">
      <w:pPr>
        <w:spacing w:line="240" w:lineRule="exact"/>
        <w:ind w:left="7080" w:firstLine="708"/>
        <w:jc w:val="both"/>
        <w:rPr>
          <w:sz w:val="28"/>
          <w:szCs w:val="28"/>
        </w:rPr>
      </w:pPr>
    </w:p>
    <w:p w:rsidR="0080029B" w:rsidRDefault="0080029B" w:rsidP="003905DA">
      <w:pPr>
        <w:spacing w:line="240" w:lineRule="exact"/>
        <w:ind w:firstLine="8"/>
        <w:jc w:val="right"/>
        <w:rPr>
          <w:sz w:val="28"/>
          <w:szCs w:val="28"/>
        </w:rPr>
      </w:pPr>
      <w:r w:rsidRPr="00FA0B37">
        <w:rPr>
          <w:sz w:val="28"/>
          <w:szCs w:val="28"/>
        </w:rPr>
        <w:t xml:space="preserve">Внесен депутатом Думы Соликамского городского округа </w:t>
      </w:r>
    </w:p>
    <w:p w:rsidR="0080029B" w:rsidRPr="00FA0B37" w:rsidRDefault="0080029B" w:rsidP="003905DA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Pr="00FA0B37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A0B3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A0B37">
        <w:rPr>
          <w:sz w:val="28"/>
          <w:szCs w:val="28"/>
        </w:rPr>
        <w:t xml:space="preserve"> № </w:t>
      </w:r>
      <w:r>
        <w:rPr>
          <w:sz w:val="28"/>
          <w:szCs w:val="28"/>
        </w:rPr>
        <w:t>12 Якишиным А.В.</w:t>
      </w:r>
      <w:r w:rsidRPr="00FA0B37">
        <w:rPr>
          <w:sz w:val="28"/>
          <w:szCs w:val="28"/>
        </w:rPr>
        <w:t xml:space="preserve"> </w:t>
      </w:r>
    </w:p>
    <w:p w:rsidR="0080029B" w:rsidRPr="00FA0B37" w:rsidRDefault="0080029B" w:rsidP="003905DA">
      <w:pPr>
        <w:spacing w:line="240" w:lineRule="exact"/>
        <w:ind w:firstLine="8"/>
        <w:jc w:val="both"/>
        <w:rPr>
          <w:sz w:val="28"/>
          <w:szCs w:val="28"/>
        </w:rPr>
      </w:pPr>
    </w:p>
    <w:p w:rsidR="0080029B" w:rsidRPr="00FA0B37" w:rsidRDefault="0080029B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0029B" w:rsidRDefault="0080029B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80029B" w:rsidRDefault="0080029B" w:rsidP="00475965">
      <w:pPr>
        <w:autoSpaceDE w:val="0"/>
        <w:autoSpaceDN w:val="0"/>
        <w:adjustRightInd w:val="0"/>
        <w:spacing w:line="240" w:lineRule="exact"/>
        <w:ind w:right="4598"/>
        <w:rPr>
          <w:b/>
          <w:sz w:val="28"/>
          <w:szCs w:val="28"/>
        </w:rPr>
      </w:pPr>
      <w:r w:rsidRPr="00E11174">
        <w:rPr>
          <w:b/>
          <w:sz w:val="28"/>
          <w:szCs w:val="28"/>
        </w:rPr>
        <w:t xml:space="preserve">О внесении изменений в Положение </w:t>
      </w:r>
    </w:p>
    <w:p w:rsidR="0080029B" w:rsidRPr="000A79BB" w:rsidRDefault="0080029B" w:rsidP="00475965">
      <w:pPr>
        <w:autoSpaceDE w:val="0"/>
        <w:autoSpaceDN w:val="0"/>
        <w:adjustRightInd w:val="0"/>
        <w:spacing w:line="240" w:lineRule="exact"/>
        <w:ind w:right="4598"/>
        <w:rPr>
          <w:b/>
          <w:sz w:val="28"/>
          <w:szCs w:val="28"/>
        </w:rPr>
      </w:pPr>
      <w:r w:rsidRPr="00E11174">
        <w:rPr>
          <w:b/>
          <w:sz w:val="28"/>
          <w:szCs w:val="28"/>
        </w:rPr>
        <w:t>о Молодежном парламенте Соликамского городского округа, утвержденное решением Соликамской городской Думы от 29.03.2017 № 107</w:t>
      </w:r>
    </w:p>
    <w:p w:rsidR="0080029B" w:rsidRDefault="0080029B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80029B" w:rsidRPr="000A79BB" w:rsidRDefault="0080029B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80029B" w:rsidRPr="000A79BB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В соответствии с Федеральным </w:t>
      </w:r>
      <w:hyperlink r:id="rId6" w:history="1">
        <w:r w:rsidRPr="00887584">
          <w:rPr>
            <w:sz w:val="28"/>
            <w:szCs w:val="28"/>
          </w:rPr>
          <w:t>законом</w:t>
        </w:r>
      </w:hyperlink>
      <w:r w:rsidRPr="000A79BB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0A79BB">
          <w:rPr>
            <w:sz w:val="28"/>
            <w:szCs w:val="28"/>
          </w:rPr>
          <w:t>2003 г</w:t>
        </w:r>
      </w:smartTag>
      <w:r w:rsidRPr="000A79BB">
        <w:rPr>
          <w:sz w:val="28"/>
          <w:szCs w:val="28"/>
        </w:rPr>
        <w:t>. № 131-ФЗ «Об общих принципах организации местного самоуправления в Российской Федерации», статьей 23 Устава Соликамского городского округа Пермского края</w:t>
      </w:r>
    </w:p>
    <w:p w:rsidR="0080029B" w:rsidRPr="000A79BB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>Дума Соликамского городского округа РЕШИЛА:</w:t>
      </w:r>
    </w:p>
    <w:p w:rsidR="0080029B" w:rsidRPr="003A1A40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Pr="00475965">
        <w:rPr>
          <w:sz w:val="28"/>
          <w:szCs w:val="28"/>
        </w:rPr>
        <w:t xml:space="preserve">в Положение о Молодежном парламенте Соликамского </w:t>
      </w:r>
      <w:r w:rsidRPr="003A1A40">
        <w:rPr>
          <w:sz w:val="28"/>
          <w:szCs w:val="28"/>
        </w:rPr>
        <w:t xml:space="preserve">городского округа, утвержденное решением Соликамской городской Думы от 29 марта </w:t>
      </w:r>
      <w:smartTag w:uri="urn:schemas-microsoft-com:office:smarttags" w:element="metricconverter">
        <w:smartTagPr>
          <w:attr w:name="ProductID" w:val="2017 г"/>
        </w:smartTagPr>
        <w:r w:rsidRPr="003A1A40">
          <w:rPr>
            <w:sz w:val="28"/>
            <w:szCs w:val="28"/>
          </w:rPr>
          <w:t>2017 г</w:t>
        </w:r>
      </w:smartTag>
      <w:r w:rsidRPr="003A1A40">
        <w:rPr>
          <w:sz w:val="28"/>
          <w:szCs w:val="28"/>
        </w:rPr>
        <w:t>.  № 107, следующие изменения:</w:t>
      </w:r>
    </w:p>
    <w:p w:rsidR="0080029B" w:rsidRPr="003A1A40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3A1A40">
        <w:rPr>
          <w:sz w:val="28"/>
          <w:szCs w:val="28"/>
        </w:rPr>
        <w:t>1.1. пункт 2.1 изложить в следующей редакции:</w:t>
      </w:r>
    </w:p>
    <w:p w:rsidR="0080029B" w:rsidRPr="00DE7CFE" w:rsidRDefault="0080029B" w:rsidP="00787468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DE7CFE">
        <w:rPr>
          <w:sz w:val="28"/>
          <w:szCs w:val="28"/>
        </w:rPr>
        <w:t xml:space="preserve">«2.1. Количество членов Молодежного парламента составляет </w:t>
      </w:r>
      <w:r>
        <w:rPr>
          <w:sz w:val="28"/>
          <w:szCs w:val="28"/>
        </w:rPr>
        <w:t>10</w:t>
      </w:r>
      <w:r w:rsidRPr="00DE7CFE">
        <w:rPr>
          <w:sz w:val="28"/>
          <w:szCs w:val="28"/>
        </w:rPr>
        <w:t xml:space="preserve"> человек. Срок полномочий Молодежного парламента составляет 5 лет со дня утверждения его состава.</w:t>
      </w:r>
    </w:p>
    <w:p w:rsidR="0080029B" w:rsidRPr="00DE7CFE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DE7CFE">
        <w:rPr>
          <w:sz w:val="28"/>
          <w:szCs w:val="28"/>
        </w:rPr>
        <w:t>Молодежный парламент считается правомочным, если в его состав включено не менее двух третей от установленного числа членов Молодежного парламента.»;</w:t>
      </w:r>
    </w:p>
    <w:p w:rsidR="0080029B" w:rsidRPr="00DE7CFE" w:rsidRDefault="0080029B" w:rsidP="00496951">
      <w:pPr>
        <w:spacing w:line="360" w:lineRule="exact"/>
        <w:ind w:firstLine="709"/>
        <w:jc w:val="both"/>
        <w:rPr>
          <w:sz w:val="28"/>
          <w:szCs w:val="28"/>
        </w:rPr>
      </w:pPr>
      <w:r w:rsidRPr="00DE7CFE">
        <w:rPr>
          <w:sz w:val="28"/>
          <w:szCs w:val="28"/>
        </w:rPr>
        <w:t>1.2.  абзац третий пункта 2.5 изложить в следующей редакции:</w:t>
      </w:r>
    </w:p>
    <w:p w:rsidR="0080029B" w:rsidRPr="00DE7CFE" w:rsidRDefault="0080029B" w:rsidP="004969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DE7CFE">
        <w:rPr>
          <w:sz w:val="28"/>
          <w:szCs w:val="28"/>
        </w:rPr>
        <w:t>«сотрудники администрации Соликамского городского округа (далее – Администрация) и её структурных подразделений (функциональных органов),  муниципальных учреждений;»;</w:t>
      </w:r>
    </w:p>
    <w:p w:rsidR="0080029B" w:rsidRPr="00DE7CFE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DE7CFE">
        <w:rPr>
          <w:sz w:val="28"/>
          <w:szCs w:val="28"/>
        </w:rPr>
        <w:t>1.3. пункт 6.1 изложить в следующей редакции:</w:t>
      </w:r>
    </w:p>
    <w:p w:rsidR="0080029B" w:rsidRPr="00DE7CFE" w:rsidRDefault="0080029B" w:rsidP="0049695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E7CFE">
        <w:rPr>
          <w:sz w:val="28"/>
          <w:szCs w:val="28"/>
        </w:rPr>
        <w:t>«</w:t>
      </w:r>
      <w:r>
        <w:rPr>
          <w:sz w:val="28"/>
          <w:szCs w:val="28"/>
        </w:rPr>
        <w:t>6.1</w:t>
      </w:r>
      <w:r w:rsidRPr="00DE7CFE">
        <w:rPr>
          <w:sz w:val="28"/>
          <w:szCs w:val="28"/>
        </w:rPr>
        <w:t>. К компетенции Молодежного парламента относятся:</w:t>
      </w:r>
    </w:p>
    <w:p w:rsidR="0080029B" w:rsidRPr="00DE7CFE" w:rsidRDefault="0080029B" w:rsidP="00496951">
      <w:pPr>
        <w:spacing w:line="360" w:lineRule="exact"/>
        <w:ind w:firstLine="708"/>
        <w:jc w:val="both"/>
        <w:rPr>
          <w:sz w:val="28"/>
          <w:szCs w:val="28"/>
        </w:rPr>
      </w:pPr>
      <w:r w:rsidRPr="00DE7CFE">
        <w:rPr>
          <w:sz w:val="28"/>
          <w:szCs w:val="28"/>
        </w:rPr>
        <w:t>а) принятие регламента Молодежного парламента и внесение в него изменений;</w:t>
      </w:r>
    </w:p>
    <w:p w:rsidR="0080029B" w:rsidRPr="00864722" w:rsidRDefault="0080029B" w:rsidP="00496951">
      <w:pPr>
        <w:pStyle w:val="ConsPlusNormal"/>
        <w:widowControl/>
        <w:spacing w:line="360" w:lineRule="exact"/>
        <w:ind w:firstLine="709"/>
        <w:jc w:val="both"/>
        <w:rPr>
          <w:sz w:val="28"/>
          <w:szCs w:val="28"/>
        </w:rPr>
      </w:pPr>
      <w:r w:rsidRPr="00864722">
        <w:rPr>
          <w:sz w:val="28"/>
          <w:szCs w:val="28"/>
        </w:rPr>
        <w:t>б) осуществление взаимодействия молодёжи и молодёжных общественных объединений с органами местного самоуправления;</w:t>
      </w:r>
    </w:p>
    <w:p w:rsidR="0080029B" w:rsidRDefault="0080029B" w:rsidP="00496951">
      <w:pPr>
        <w:pStyle w:val="ConsPlusNormal"/>
        <w:widowControl/>
        <w:spacing w:line="360" w:lineRule="exact"/>
        <w:ind w:firstLine="709"/>
        <w:jc w:val="both"/>
        <w:rPr>
          <w:sz w:val="28"/>
          <w:szCs w:val="28"/>
        </w:rPr>
      </w:pPr>
      <w:r w:rsidRPr="00864722">
        <w:rPr>
          <w:sz w:val="28"/>
          <w:szCs w:val="28"/>
        </w:rPr>
        <w:t>в) участие в работе Думы</w:t>
      </w:r>
      <w:r>
        <w:rPr>
          <w:sz w:val="28"/>
          <w:szCs w:val="28"/>
        </w:rPr>
        <w:t xml:space="preserve"> и ее рабочих органов;</w:t>
      </w:r>
    </w:p>
    <w:p w:rsidR="0080029B" w:rsidRPr="00D718B6" w:rsidRDefault="0080029B" w:rsidP="0049695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D718B6">
        <w:rPr>
          <w:sz w:val="28"/>
          <w:szCs w:val="28"/>
        </w:rPr>
        <w:t>) участие в публичных и общественных слушаниях, круглых столах и других мероприятиях, проводимых на территории городского округа;</w:t>
      </w:r>
    </w:p>
    <w:p w:rsidR="0080029B" w:rsidRPr="00D718B6" w:rsidRDefault="0080029B" w:rsidP="00AB3D10">
      <w:pPr>
        <w:spacing w:line="360" w:lineRule="exact"/>
        <w:ind w:firstLine="708"/>
        <w:jc w:val="both"/>
        <w:rPr>
          <w:sz w:val="28"/>
          <w:szCs w:val="28"/>
        </w:rPr>
      </w:pPr>
      <w:r w:rsidRPr="00D718B6">
        <w:rPr>
          <w:sz w:val="28"/>
          <w:szCs w:val="28"/>
        </w:rPr>
        <w:t xml:space="preserve">д) участие в разработке проектов нормативных правовых актов </w:t>
      </w:r>
      <w:r>
        <w:rPr>
          <w:sz w:val="28"/>
          <w:szCs w:val="28"/>
        </w:rPr>
        <w:t>городского округа;</w:t>
      </w:r>
    </w:p>
    <w:p w:rsidR="0080029B" w:rsidRPr="00D718B6" w:rsidRDefault="0080029B" w:rsidP="00496951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D718B6">
        <w:rPr>
          <w:sz w:val="28"/>
          <w:szCs w:val="28"/>
        </w:rPr>
        <w:t>) подготовка и направление предложений по проектам нормативных правовых актов, рассматриваемых Думой, по изменению и дополнению настоящего Положения;</w:t>
      </w:r>
    </w:p>
    <w:p w:rsidR="0080029B" w:rsidRPr="00D718B6" w:rsidRDefault="0080029B" w:rsidP="0049695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D718B6">
        <w:rPr>
          <w:sz w:val="28"/>
          <w:szCs w:val="28"/>
        </w:rPr>
        <w:t xml:space="preserve">) реализация социально-значимых проектов, оказание содействия </w:t>
      </w:r>
      <w:r w:rsidRPr="00D718B6">
        <w:rPr>
          <w:sz w:val="28"/>
          <w:szCs w:val="28"/>
        </w:rPr>
        <w:br/>
        <w:t>в реализации таких проектов;</w:t>
      </w:r>
    </w:p>
    <w:p w:rsidR="0080029B" w:rsidRPr="00D718B6" w:rsidRDefault="0080029B" w:rsidP="0049695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718B6">
        <w:rPr>
          <w:sz w:val="28"/>
          <w:szCs w:val="28"/>
        </w:rPr>
        <w:t>) организация и проведение мероприятий, оказание содействия в проведении социально-значимых мероприятий городского округа;</w:t>
      </w:r>
    </w:p>
    <w:p w:rsidR="0080029B" w:rsidRPr="00D718B6" w:rsidRDefault="0080029B" w:rsidP="00496951">
      <w:pPr>
        <w:pStyle w:val="ConsPlusNormal"/>
        <w:widowControl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718B6">
        <w:rPr>
          <w:sz w:val="28"/>
          <w:szCs w:val="28"/>
        </w:rPr>
        <w:t>) взаимодействие с органами местного самоуправления, Молодежным парламентом при Законодательном Собрании Пермского края, молодежными парламентами других муниципальных образований (в том числе создание территориальных Ассоциаций), молодежными общественными объединениями в пределах своих полномочий;</w:t>
      </w:r>
    </w:p>
    <w:p w:rsidR="0080029B" w:rsidRPr="00D718B6" w:rsidRDefault="0080029B" w:rsidP="00496951">
      <w:pPr>
        <w:pStyle w:val="ConsPlusNormal"/>
        <w:widowControl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718B6">
        <w:rPr>
          <w:sz w:val="28"/>
          <w:szCs w:val="28"/>
        </w:rPr>
        <w:t>) осуществление иных полномочий в соответствии с настоящим Положением и муниципальными правовыми актами городского округа.</w:t>
      </w:r>
      <w:r>
        <w:rPr>
          <w:sz w:val="28"/>
          <w:szCs w:val="28"/>
        </w:rPr>
        <w:t>»;</w:t>
      </w:r>
    </w:p>
    <w:p w:rsidR="0080029B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в пункте 6.2 слова «30 апреля» заменить словами «28 февраля»;</w:t>
      </w:r>
    </w:p>
    <w:p w:rsidR="0080029B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в пункте 7.7:</w:t>
      </w:r>
    </w:p>
    <w:p w:rsidR="0080029B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второе предложение исключить;</w:t>
      </w:r>
    </w:p>
    <w:p w:rsidR="0080029B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абзаце одиннадцатом слова «</w:t>
      </w:r>
      <w:r w:rsidRPr="005D0866">
        <w:rPr>
          <w:sz w:val="28"/>
          <w:szCs w:val="28"/>
        </w:rPr>
        <w:t xml:space="preserve">отчет о деятельности комиссии за </w:t>
      </w:r>
      <w:r w:rsidRPr="00812E3E">
        <w:rPr>
          <w:sz w:val="28"/>
          <w:szCs w:val="28"/>
        </w:rPr>
        <w:t>созыв</w:t>
      </w:r>
      <w:r>
        <w:rPr>
          <w:sz w:val="28"/>
          <w:szCs w:val="28"/>
        </w:rPr>
        <w:t>» исключить;</w:t>
      </w:r>
    </w:p>
    <w:p w:rsidR="0080029B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абзаце четырнадцатом слова «</w:t>
      </w:r>
      <w:r w:rsidRPr="005D0866">
        <w:rPr>
          <w:sz w:val="28"/>
          <w:szCs w:val="28"/>
        </w:rPr>
        <w:t>администрации города Соликамска</w:t>
      </w:r>
      <w:r>
        <w:rPr>
          <w:sz w:val="28"/>
          <w:szCs w:val="28"/>
        </w:rPr>
        <w:t>» заменить словом «Администрации»;</w:t>
      </w:r>
    </w:p>
    <w:p w:rsidR="0080029B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Pr="00812E3E">
        <w:rPr>
          <w:sz w:val="28"/>
          <w:szCs w:val="28"/>
        </w:rPr>
        <w:t xml:space="preserve"> </w:t>
      </w:r>
      <w:r>
        <w:rPr>
          <w:sz w:val="28"/>
          <w:szCs w:val="28"/>
        </w:rPr>
        <w:t>в абзаце седьмом пункта 8.1 слово «созыва» заменить словом «состава»;</w:t>
      </w:r>
    </w:p>
    <w:p w:rsidR="0080029B" w:rsidRPr="00E04F1E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E04F1E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E04F1E">
        <w:rPr>
          <w:sz w:val="28"/>
          <w:szCs w:val="28"/>
        </w:rPr>
        <w:t>. пункт 9.1 изложить в следующей редакции:</w:t>
      </w:r>
    </w:p>
    <w:p w:rsidR="0080029B" w:rsidRPr="00E04F1E" w:rsidRDefault="0080029B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E04F1E">
        <w:rPr>
          <w:sz w:val="28"/>
          <w:szCs w:val="28"/>
        </w:rPr>
        <w:t>«9.1. Состав Молодежного парламента, срок полномочий которого окончился, продолжает исполнять свои обязанности до проведения первого заседания нового состава Молодежного парламента в правомочном составе.».</w:t>
      </w:r>
    </w:p>
    <w:p w:rsidR="0080029B" w:rsidRPr="00E04F1E" w:rsidRDefault="0080029B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E04F1E">
        <w:rPr>
          <w:sz w:val="28"/>
          <w:szCs w:val="28"/>
        </w:rPr>
        <w:t>2. Настоящее решение вступает в силу после его официального обнародования в газете «Соликамский рабочий»</w:t>
      </w:r>
      <w:r>
        <w:rPr>
          <w:sz w:val="28"/>
          <w:szCs w:val="28"/>
        </w:rPr>
        <w:t xml:space="preserve"> </w:t>
      </w:r>
      <w:r w:rsidRPr="00E04F1E">
        <w:rPr>
          <w:sz w:val="28"/>
          <w:szCs w:val="28"/>
        </w:rPr>
        <w:t>с учетом положений, определенных настоящим пунктом:</w:t>
      </w:r>
    </w:p>
    <w:p w:rsidR="0080029B" w:rsidRPr="00E04F1E" w:rsidRDefault="0080029B" w:rsidP="00496951">
      <w:pPr>
        <w:spacing w:line="360" w:lineRule="exact"/>
        <w:ind w:firstLine="709"/>
        <w:jc w:val="both"/>
        <w:rPr>
          <w:sz w:val="28"/>
          <w:szCs w:val="28"/>
        </w:rPr>
      </w:pPr>
      <w:r w:rsidRPr="00E04F1E">
        <w:rPr>
          <w:sz w:val="28"/>
          <w:szCs w:val="28"/>
        </w:rPr>
        <w:t xml:space="preserve"> </w:t>
      </w:r>
      <w:r w:rsidRPr="00083E7E">
        <w:rPr>
          <w:sz w:val="28"/>
          <w:szCs w:val="28"/>
        </w:rPr>
        <w:t>пункт 1.1 настоящего решения применяется к Молодежному парламенту</w:t>
      </w:r>
      <w:r w:rsidRPr="00E04F1E">
        <w:rPr>
          <w:sz w:val="28"/>
          <w:szCs w:val="28"/>
        </w:rPr>
        <w:t xml:space="preserve"> Соликамского городского округа, </w:t>
      </w:r>
      <w:r>
        <w:rPr>
          <w:sz w:val="28"/>
          <w:szCs w:val="28"/>
        </w:rPr>
        <w:t xml:space="preserve">состав которого будет формироваться </w:t>
      </w:r>
      <w:r w:rsidRPr="00E04F1E">
        <w:rPr>
          <w:sz w:val="28"/>
          <w:szCs w:val="28"/>
        </w:rPr>
        <w:t xml:space="preserve">после вступления в силу настоящего решения. </w:t>
      </w:r>
    </w:p>
    <w:p w:rsidR="0080029B" w:rsidRPr="000536C3" w:rsidRDefault="0080029B" w:rsidP="00562FC8">
      <w:pPr>
        <w:ind w:firstLine="709"/>
        <w:jc w:val="both"/>
        <w:rPr>
          <w:sz w:val="28"/>
          <w:szCs w:val="28"/>
        </w:rPr>
      </w:pPr>
    </w:p>
    <w:p w:rsidR="0080029B" w:rsidRPr="003A1A40" w:rsidRDefault="0080029B" w:rsidP="00887584">
      <w:pPr>
        <w:pStyle w:val="ConsPlusTitle"/>
        <w:widowControl/>
        <w:spacing w:before="480" w:line="240" w:lineRule="exact"/>
        <w:jc w:val="both"/>
        <w:rPr>
          <w:b w:val="0"/>
          <w:sz w:val="28"/>
          <w:szCs w:val="28"/>
        </w:rPr>
      </w:pPr>
      <w:r w:rsidRPr="003A1A40">
        <w:rPr>
          <w:b w:val="0"/>
          <w:sz w:val="28"/>
          <w:szCs w:val="28"/>
        </w:rPr>
        <w:t>Председатель Думы                                      Глава городского округа -</w:t>
      </w:r>
    </w:p>
    <w:p w:rsidR="0080029B" w:rsidRDefault="0080029B" w:rsidP="00887584">
      <w:pPr>
        <w:pStyle w:val="ConsPlusNormal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               глава администрации                                                           </w:t>
      </w:r>
    </w:p>
    <w:p w:rsidR="0080029B" w:rsidRDefault="0080029B" w:rsidP="00887584">
      <w:pPr>
        <w:pStyle w:val="ConsPlusNormal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Соликамского городского округа</w:t>
      </w:r>
    </w:p>
    <w:p w:rsidR="0080029B" w:rsidRPr="00D0729B" w:rsidRDefault="0080029B" w:rsidP="0088758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И.Г.Мингазеев  </w:t>
      </w:r>
      <w:r w:rsidRPr="00574F7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</w:t>
      </w:r>
      <w:r w:rsidRPr="00574F7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Pr="00574F74">
        <w:rPr>
          <w:sz w:val="28"/>
          <w:szCs w:val="28"/>
        </w:rPr>
        <w:t xml:space="preserve"> </w:t>
      </w:r>
      <w:r>
        <w:rPr>
          <w:sz w:val="28"/>
          <w:szCs w:val="28"/>
        </w:rPr>
        <w:t>А.А.Русанов</w:t>
      </w:r>
      <w:r w:rsidRPr="00574F74">
        <w:rPr>
          <w:sz w:val="28"/>
          <w:szCs w:val="28"/>
        </w:rPr>
        <w:t xml:space="preserve">          </w:t>
      </w:r>
    </w:p>
    <w:sectPr w:rsidR="0080029B" w:rsidRPr="00D0729B" w:rsidSect="0049695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29B" w:rsidRDefault="0080029B">
      <w:r>
        <w:separator/>
      </w:r>
    </w:p>
  </w:endnote>
  <w:endnote w:type="continuationSeparator" w:id="0">
    <w:p w:rsidR="0080029B" w:rsidRDefault="00800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29B" w:rsidRDefault="0080029B">
      <w:r>
        <w:separator/>
      </w:r>
    </w:p>
  </w:footnote>
  <w:footnote w:type="continuationSeparator" w:id="0">
    <w:p w:rsidR="0080029B" w:rsidRDefault="00800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29B" w:rsidRDefault="0080029B" w:rsidP="00132A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029B" w:rsidRDefault="0080029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29B" w:rsidRDefault="0080029B" w:rsidP="00132A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0029B" w:rsidRDefault="008002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E61"/>
    <w:rsid w:val="000536C3"/>
    <w:rsid w:val="00083E7E"/>
    <w:rsid w:val="000A41A8"/>
    <w:rsid w:val="000A79BB"/>
    <w:rsid w:val="001028F6"/>
    <w:rsid w:val="00112FCF"/>
    <w:rsid w:val="001161F8"/>
    <w:rsid w:val="00132A98"/>
    <w:rsid w:val="00140EC0"/>
    <w:rsid w:val="001441B0"/>
    <w:rsid w:val="00183D86"/>
    <w:rsid w:val="00194A4F"/>
    <w:rsid w:val="001C0AA1"/>
    <w:rsid w:val="001D4536"/>
    <w:rsid w:val="002168E7"/>
    <w:rsid w:val="00267984"/>
    <w:rsid w:val="00293503"/>
    <w:rsid w:val="002C1189"/>
    <w:rsid w:val="00302666"/>
    <w:rsid w:val="003048BB"/>
    <w:rsid w:val="00304FA4"/>
    <w:rsid w:val="003354EC"/>
    <w:rsid w:val="00380C17"/>
    <w:rsid w:val="003905DA"/>
    <w:rsid w:val="003A1A40"/>
    <w:rsid w:val="003E7D6C"/>
    <w:rsid w:val="00411905"/>
    <w:rsid w:val="004707B7"/>
    <w:rsid w:val="00475965"/>
    <w:rsid w:val="00496951"/>
    <w:rsid w:val="004D4D03"/>
    <w:rsid w:val="004E3CE7"/>
    <w:rsid w:val="00524E61"/>
    <w:rsid w:val="00542BAF"/>
    <w:rsid w:val="00562FC8"/>
    <w:rsid w:val="00571871"/>
    <w:rsid w:val="00574F74"/>
    <w:rsid w:val="005D0866"/>
    <w:rsid w:val="0064001D"/>
    <w:rsid w:val="00674F5A"/>
    <w:rsid w:val="00697D7E"/>
    <w:rsid w:val="006B196B"/>
    <w:rsid w:val="006C0591"/>
    <w:rsid w:val="00710C96"/>
    <w:rsid w:val="00712D5D"/>
    <w:rsid w:val="00744809"/>
    <w:rsid w:val="00752EEA"/>
    <w:rsid w:val="00787468"/>
    <w:rsid w:val="007C6507"/>
    <w:rsid w:val="007E60CA"/>
    <w:rsid w:val="007F3CFF"/>
    <w:rsid w:val="007F3D25"/>
    <w:rsid w:val="007F79E0"/>
    <w:rsid w:val="0080029B"/>
    <w:rsid w:val="00812E3E"/>
    <w:rsid w:val="00852B15"/>
    <w:rsid w:val="00864722"/>
    <w:rsid w:val="0088433A"/>
    <w:rsid w:val="00887584"/>
    <w:rsid w:val="008C1142"/>
    <w:rsid w:val="008C163A"/>
    <w:rsid w:val="008F6E35"/>
    <w:rsid w:val="009006C0"/>
    <w:rsid w:val="009043A0"/>
    <w:rsid w:val="009104F0"/>
    <w:rsid w:val="009571B0"/>
    <w:rsid w:val="00992089"/>
    <w:rsid w:val="009D4E81"/>
    <w:rsid w:val="00A17E23"/>
    <w:rsid w:val="00A225A6"/>
    <w:rsid w:val="00A3191B"/>
    <w:rsid w:val="00A75224"/>
    <w:rsid w:val="00A802A7"/>
    <w:rsid w:val="00AB3D10"/>
    <w:rsid w:val="00BA675B"/>
    <w:rsid w:val="00BF03CB"/>
    <w:rsid w:val="00C96AEA"/>
    <w:rsid w:val="00CA6F8C"/>
    <w:rsid w:val="00CF3BEB"/>
    <w:rsid w:val="00D043E1"/>
    <w:rsid w:val="00D0729B"/>
    <w:rsid w:val="00D6058E"/>
    <w:rsid w:val="00D6553E"/>
    <w:rsid w:val="00D718B6"/>
    <w:rsid w:val="00D779BB"/>
    <w:rsid w:val="00D965A1"/>
    <w:rsid w:val="00DA473B"/>
    <w:rsid w:val="00DB6C30"/>
    <w:rsid w:val="00DC634C"/>
    <w:rsid w:val="00DD4086"/>
    <w:rsid w:val="00DE00F9"/>
    <w:rsid w:val="00DE31A1"/>
    <w:rsid w:val="00DE7CFE"/>
    <w:rsid w:val="00DF7C73"/>
    <w:rsid w:val="00E04F1E"/>
    <w:rsid w:val="00E11174"/>
    <w:rsid w:val="00E30795"/>
    <w:rsid w:val="00E31DAC"/>
    <w:rsid w:val="00E51A07"/>
    <w:rsid w:val="00E54158"/>
    <w:rsid w:val="00E77E49"/>
    <w:rsid w:val="00E81156"/>
    <w:rsid w:val="00E956A4"/>
    <w:rsid w:val="00EB23D6"/>
    <w:rsid w:val="00ED470D"/>
    <w:rsid w:val="00EF6FE3"/>
    <w:rsid w:val="00F002FB"/>
    <w:rsid w:val="00F0299A"/>
    <w:rsid w:val="00F03002"/>
    <w:rsid w:val="00F33B07"/>
    <w:rsid w:val="00F348F3"/>
    <w:rsid w:val="00F6292E"/>
    <w:rsid w:val="00F63474"/>
    <w:rsid w:val="00F7762B"/>
    <w:rsid w:val="00F81BA5"/>
    <w:rsid w:val="00FA0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A79BB"/>
    <w:pPr>
      <w:widowControl w:val="0"/>
      <w:autoSpaceDE w:val="0"/>
      <w:autoSpaceDN w:val="0"/>
    </w:pPr>
    <w:rPr>
      <w:rFonts w:ascii="Times New Roman" w:hAnsi="Times New Roman"/>
    </w:rPr>
  </w:style>
  <w:style w:type="paragraph" w:customStyle="1" w:styleId="ConsPlusTitle">
    <w:name w:val="ConsPlusTitle"/>
    <w:uiPriority w:val="99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87584"/>
    <w:rPr>
      <w:rFonts w:ascii="Times New Roman" w:hAnsi="Times New Roman"/>
      <w:sz w:val="22"/>
    </w:rPr>
  </w:style>
  <w:style w:type="character" w:styleId="Hyperlink">
    <w:name w:val="Hyperlink"/>
    <w:basedOn w:val="DefaultParagraphFont"/>
    <w:uiPriority w:val="99"/>
    <w:rsid w:val="003E7D6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9695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A6F8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9695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81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BC7A589B7FA07984B54F5DA0CFFB6FB7A32B77A6080C49D87D3452879265F5B1967984AF3E07C308BAC357D5u66C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290</TotalTime>
  <Pages>3</Pages>
  <Words>623</Words>
  <Characters>3556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31</cp:revision>
  <cp:lastPrinted>2021-05-31T03:57:00Z</cp:lastPrinted>
  <dcterms:created xsi:type="dcterms:W3CDTF">2019-06-17T11:55:00Z</dcterms:created>
  <dcterms:modified xsi:type="dcterms:W3CDTF">2024-09-25T04:32:00Z</dcterms:modified>
</cp:coreProperties>
</file>