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FB" w:rsidRDefault="004346FB" w:rsidP="001A5686">
      <w:pPr>
        <w:spacing w:line="280" w:lineRule="exact"/>
        <w:jc w:val="center"/>
        <w:rPr>
          <w:b/>
          <w:sz w:val="28"/>
          <w:szCs w:val="28"/>
        </w:rPr>
      </w:pPr>
      <w:r>
        <w:rPr>
          <w:b/>
          <w:sz w:val="28"/>
          <w:szCs w:val="28"/>
        </w:rPr>
        <w:t>РЕШЕНИЕ</w:t>
      </w:r>
    </w:p>
    <w:p w:rsidR="004346FB" w:rsidRDefault="004346FB" w:rsidP="001A5686">
      <w:pPr>
        <w:spacing w:line="280" w:lineRule="exact"/>
        <w:jc w:val="center"/>
        <w:rPr>
          <w:b/>
          <w:sz w:val="28"/>
          <w:szCs w:val="28"/>
        </w:rPr>
      </w:pPr>
      <w:r>
        <w:rPr>
          <w:b/>
          <w:sz w:val="28"/>
          <w:szCs w:val="28"/>
        </w:rPr>
        <w:t>Думы Соликамского городского округа</w:t>
      </w:r>
    </w:p>
    <w:p w:rsidR="004346FB" w:rsidRDefault="004346FB" w:rsidP="001A5686">
      <w:pPr>
        <w:spacing w:line="280" w:lineRule="exact"/>
        <w:jc w:val="center"/>
        <w:rPr>
          <w:b/>
          <w:sz w:val="28"/>
          <w:szCs w:val="28"/>
        </w:rPr>
      </w:pPr>
    </w:p>
    <w:p w:rsidR="004346FB" w:rsidRDefault="004346FB" w:rsidP="001A5686">
      <w:pPr>
        <w:spacing w:line="280" w:lineRule="exact"/>
        <w:jc w:val="both"/>
        <w:rPr>
          <w:b/>
          <w:sz w:val="28"/>
          <w:szCs w:val="28"/>
        </w:rPr>
      </w:pPr>
    </w:p>
    <w:p w:rsidR="004346FB" w:rsidRDefault="004346FB" w:rsidP="001A5686">
      <w:pPr>
        <w:spacing w:line="280" w:lineRule="exact"/>
        <w:jc w:val="both"/>
        <w:rPr>
          <w:b/>
          <w:sz w:val="28"/>
          <w:szCs w:val="28"/>
        </w:rPr>
      </w:pPr>
    </w:p>
    <w:p w:rsidR="004346FB" w:rsidRDefault="004346FB" w:rsidP="001A5686">
      <w:pPr>
        <w:spacing w:line="280" w:lineRule="exact"/>
        <w:jc w:val="both"/>
        <w:rPr>
          <w:b/>
          <w:sz w:val="28"/>
          <w:szCs w:val="28"/>
        </w:rPr>
      </w:pPr>
    </w:p>
    <w:p w:rsidR="004346FB" w:rsidRDefault="004346FB" w:rsidP="001A5686">
      <w:pPr>
        <w:spacing w:line="280" w:lineRule="exact"/>
        <w:jc w:val="both"/>
        <w:rPr>
          <w:b/>
          <w:sz w:val="28"/>
          <w:szCs w:val="28"/>
        </w:rPr>
      </w:pPr>
    </w:p>
    <w:p w:rsidR="004346FB" w:rsidRDefault="004346FB" w:rsidP="001A5686">
      <w:pPr>
        <w:spacing w:line="280" w:lineRule="exact"/>
        <w:jc w:val="both"/>
        <w:rPr>
          <w:b/>
          <w:sz w:val="28"/>
          <w:szCs w:val="28"/>
        </w:rPr>
      </w:pPr>
    </w:p>
    <w:p w:rsidR="004346FB" w:rsidRDefault="004346FB" w:rsidP="001A5686">
      <w:pPr>
        <w:spacing w:line="280" w:lineRule="exact"/>
        <w:jc w:val="both"/>
        <w:rPr>
          <w:b/>
          <w:sz w:val="28"/>
          <w:szCs w:val="28"/>
        </w:rPr>
      </w:pPr>
      <w:r>
        <w:rPr>
          <w:b/>
          <w:sz w:val="28"/>
          <w:szCs w:val="28"/>
        </w:rPr>
        <w:t xml:space="preserve">От 31 января </w:t>
      </w:r>
      <w:smartTag w:uri="urn:schemas-microsoft-com:office:smarttags" w:element="metricconverter">
        <w:smartTagPr>
          <w:attr w:name="ProductID" w:val="2024 г"/>
        </w:smartTagPr>
        <w:r>
          <w:rPr>
            <w:b/>
            <w:sz w:val="28"/>
            <w:szCs w:val="28"/>
          </w:rPr>
          <w:t>2024 г</w:t>
        </w:r>
      </w:smartTag>
      <w:r>
        <w:rPr>
          <w:b/>
          <w:sz w:val="28"/>
          <w:szCs w:val="28"/>
        </w:rPr>
        <w:t>. № 406</w:t>
      </w:r>
    </w:p>
    <w:p w:rsidR="004346FB" w:rsidRDefault="004346FB" w:rsidP="00D86044">
      <w:pPr>
        <w:spacing w:line="240" w:lineRule="exact"/>
        <w:rPr>
          <w:b/>
          <w:sz w:val="28"/>
          <w:szCs w:val="28"/>
        </w:rPr>
      </w:pPr>
    </w:p>
    <w:p w:rsidR="004346FB" w:rsidRDefault="004346FB" w:rsidP="00D86044">
      <w:pPr>
        <w:spacing w:line="240" w:lineRule="exact"/>
        <w:rPr>
          <w:b/>
          <w:sz w:val="28"/>
          <w:szCs w:val="28"/>
        </w:rPr>
      </w:pPr>
    </w:p>
    <w:p w:rsidR="004346FB" w:rsidRDefault="004346FB" w:rsidP="00D86044">
      <w:pPr>
        <w:spacing w:line="240" w:lineRule="exact"/>
        <w:rPr>
          <w:b/>
          <w:sz w:val="28"/>
          <w:szCs w:val="28"/>
        </w:rPr>
      </w:pPr>
    </w:p>
    <w:p w:rsidR="004346FB" w:rsidRDefault="004346FB" w:rsidP="00C01A13">
      <w:pPr>
        <w:spacing w:after="480" w:line="240" w:lineRule="exact"/>
        <w:ind w:right="3544"/>
        <w:rPr>
          <w:b/>
          <w:bCs/>
          <w:sz w:val="28"/>
          <w:szCs w:val="28"/>
        </w:rPr>
      </w:pPr>
    </w:p>
    <w:p w:rsidR="004346FB" w:rsidRDefault="004346FB" w:rsidP="00C01A13">
      <w:pPr>
        <w:spacing w:after="480" w:line="240" w:lineRule="exact"/>
        <w:ind w:right="3544"/>
        <w:rPr>
          <w:b/>
          <w:bCs/>
          <w:sz w:val="28"/>
          <w:szCs w:val="28"/>
        </w:rPr>
      </w:pPr>
    </w:p>
    <w:p w:rsidR="004346FB" w:rsidRDefault="004346FB" w:rsidP="00C01A13">
      <w:pPr>
        <w:spacing w:after="480" w:line="240" w:lineRule="exact"/>
        <w:ind w:right="3544"/>
        <w:rPr>
          <w:b/>
          <w:bCs/>
          <w:sz w:val="28"/>
          <w:szCs w:val="28"/>
        </w:rPr>
      </w:pPr>
    </w:p>
    <w:p w:rsidR="004346FB" w:rsidRDefault="004346FB" w:rsidP="00AA0A8B">
      <w:pPr>
        <w:pStyle w:val="consplusnormal1"/>
        <w:spacing w:before="0" w:beforeAutospacing="0" w:after="0" w:afterAutospacing="0" w:line="240" w:lineRule="exact"/>
        <w:ind w:right="3827"/>
        <w:rPr>
          <w:b/>
          <w:sz w:val="28"/>
          <w:szCs w:val="28"/>
        </w:rPr>
      </w:pPr>
      <w:r>
        <w:rPr>
          <w:b/>
          <w:sz w:val="28"/>
          <w:szCs w:val="28"/>
        </w:rPr>
        <w:t xml:space="preserve">О внесении изменений в Устав </w:t>
      </w:r>
    </w:p>
    <w:p w:rsidR="004346FB" w:rsidRPr="00381846" w:rsidRDefault="004346FB" w:rsidP="00A771C7">
      <w:pPr>
        <w:pStyle w:val="consplusnormal1"/>
        <w:spacing w:before="0" w:beforeAutospacing="0" w:after="480" w:afterAutospacing="0" w:line="240" w:lineRule="exact"/>
        <w:ind w:right="3827"/>
        <w:rPr>
          <w:b/>
          <w:sz w:val="28"/>
          <w:szCs w:val="28"/>
        </w:rPr>
      </w:pPr>
      <w:r>
        <w:rPr>
          <w:b/>
          <w:sz w:val="28"/>
          <w:szCs w:val="28"/>
        </w:rPr>
        <w:t>Соликамского городского округа</w:t>
      </w:r>
    </w:p>
    <w:p w:rsidR="004346FB" w:rsidRPr="008F4EF2" w:rsidRDefault="004346FB" w:rsidP="00AA0A8B">
      <w:pPr>
        <w:autoSpaceDE w:val="0"/>
        <w:autoSpaceDN w:val="0"/>
        <w:adjustRightInd w:val="0"/>
        <w:spacing w:line="360" w:lineRule="exact"/>
        <w:ind w:firstLine="708"/>
        <w:jc w:val="both"/>
        <w:rPr>
          <w:sz w:val="28"/>
          <w:szCs w:val="28"/>
        </w:rPr>
      </w:pPr>
      <w:r w:rsidRPr="008F4EF2">
        <w:rPr>
          <w:sz w:val="28"/>
          <w:szCs w:val="28"/>
        </w:rPr>
        <w:t xml:space="preserve">В соответствии с Федеральным </w:t>
      </w:r>
      <w:hyperlink r:id="rId7" w:history="1">
        <w:r w:rsidRPr="008F4EF2">
          <w:rPr>
            <w:sz w:val="28"/>
            <w:szCs w:val="28"/>
          </w:rPr>
          <w:t>законом</w:t>
        </w:r>
      </w:hyperlink>
      <w:r w:rsidRPr="008F4EF2">
        <w:rPr>
          <w:sz w:val="28"/>
          <w:szCs w:val="28"/>
        </w:rPr>
        <w:t xml:space="preserve"> от 6 октября </w:t>
      </w:r>
      <w:smartTag w:uri="urn:schemas-microsoft-com:office:smarttags" w:element="metricconverter">
        <w:smartTagPr>
          <w:attr w:name="ProductID" w:val="2005 г"/>
        </w:smartTagPr>
        <w:r w:rsidRPr="008F4EF2">
          <w:rPr>
            <w:sz w:val="28"/>
            <w:szCs w:val="28"/>
          </w:rPr>
          <w:t>2003 г</w:t>
        </w:r>
      </w:smartTag>
      <w:r w:rsidRPr="008F4EF2">
        <w:rPr>
          <w:sz w:val="28"/>
          <w:szCs w:val="28"/>
        </w:rPr>
        <w:t xml:space="preserve">. № 131-ФЗ «Об общих принципах организации местного самоуправления в Российской Федерации», </w:t>
      </w:r>
      <w:r>
        <w:rPr>
          <w:sz w:val="28"/>
          <w:szCs w:val="28"/>
        </w:rPr>
        <w:t xml:space="preserve">Законом Пермского края от 10 мая </w:t>
      </w:r>
      <w:smartTag w:uri="urn:schemas-microsoft-com:office:smarttags" w:element="metricconverter">
        <w:smartTagPr>
          <w:attr w:name="ProductID" w:val="2005 г"/>
        </w:smartTagPr>
        <w:r>
          <w:rPr>
            <w:sz w:val="28"/>
            <w:szCs w:val="28"/>
          </w:rPr>
          <w:t>2011 г</w:t>
        </w:r>
      </w:smartTag>
      <w:r>
        <w:rPr>
          <w:sz w:val="28"/>
          <w:szCs w:val="28"/>
        </w:rPr>
        <w:t xml:space="preserve">. № 767-ПК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Пермском крае», </w:t>
      </w:r>
      <w:r w:rsidRPr="008F4EF2">
        <w:rPr>
          <w:sz w:val="28"/>
          <w:szCs w:val="28"/>
        </w:rPr>
        <w:t xml:space="preserve">на основании </w:t>
      </w:r>
      <w:hyperlink r:id="rId8" w:history="1">
        <w:r w:rsidRPr="008F4EF2">
          <w:rPr>
            <w:sz w:val="28"/>
            <w:szCs w:val="28"/>
          </w:rPr>
          <w:t>статьи 23</w:t>
        </w:r>
      </w:hyperlink>
      <w:r w:rsidRPr="008F4EF2">
        <w:rPr>
          <w:sz w:val="28"/>
          <w:szCs w:val="28"/>
        </w:rPr>
        <w:t xml:space="preserve"> Устава Соликамского городского округа </w:t>
      </w:r>
    </w:p>
    <w:p w:rsidR="004346FB" w:rsidRPr="008F4EF2" w:rsidRDefault="004346FB" w:rsidP="00AA0A8B">
      <w:pPr>
        <w:autoSpaceDE w:val="0"/>
        <w:autoSpaceDN w:val="0"/>
        <w:adjustRightInd w:val="0"/>
        <w:spacing w:line="360" w:lineRule="exact"/>
        <w:ind w:firstLine="709"/>
        <w:jc w:val="both"/>
        <w:rPr>
          <w:sz w:val="28"/>
          <w:szCs w:val="28"/>
        </w:rPr>
      </w:pPr>
      <w:r w:rsidRPr="008F4EF2">
        <w:rPr>
          <w:sz w:val="28"/>
          <w:szCs w:val="28"/>
        </w:rPr>
        <w:t>Дума Соликамского городского округа РЕШИЛА:</w:t>
      </w:r>
    </w:p>
    <w:p w:rsidR="004346FB" w:rsidRPr="008F4EF2" w:rsidRDefault="004346FB" w:rsidP="00AA0A8B">
      <w:pPr>
        <w:autoSpaceDE w:val="0"/>
        <w:autoSpaceDN w:val="0"/>
        <w:adjustRightInd w:val="0"/>
        <w:spacing w:line="360" w:lineRule="exact"/>
        <w:ind w:firstLine="709"/>
        <w:jc w:val="both"/>
        <w:rPr>
          <w:sz w:val="28"/>
          <w:szCs w:val="28"/>
        </w:rPr>
      </w:pPr>
      <w:r w:rsidRPr="008F4EF2">
        <w:rPr>
          <w:sz w:val="28"/>
          <w:szCs w:val="28"/>
        </w:rPr>
        <w:t xml:space="preserve">1. Внести в </w:t>
      </w:r>
      <w:hyperlink r:id="rId9" w:history="1">
        <w:r w:rsidRPr="008F4EF2">
          <w:rPr>
            <w:sz w:val="28"/>
            <w:szCs w:val="28"/>
          </w:rPr>
          <w:t>Устав</w:t>
        </w:r>
      </w:hyperlink>
      <w:r w:rsidRPr="008F4EF2">
        <w:rPr>
          <w:sz w:val="28"/>
          <w:szCs w:val="28"/>
        </w:rPr>
        <w:t xml:space="preserve"> Соликамского городского округа, принятый решением Соликамской городской Думы от 29 июня </w:t>
      </w:r>
      <w:smartTag w:uri="urn:schemas-microsoft-com:office:smarttags" w:element="metricconverter">
        <w:smartTagPr>
          <w:attr w:name="ProductID" w:val="2005 г"/>
        </w:smartTagPr>
        <w:r w:rsidRPr="008F4EF2">
          <w:rPr>
            <w:sz w:val="28"/>
            <w:szCs w:val="28"/>
          </w:rPr>
          <w:t>2005 г</w:t>
        </w:r>
      </w:smartTag>
      <w:r w:rsidRPr="008F4EF2">
        <w:rPr>
          <w:sz w:val="28"/>
          <w:szCs w:val="28"/>
        </w:rPr>
        <w:t>. № 412, следующие изменения:</w:t>
      </w:r>
    </w:p>
    <w:p w:rsidR="004346FB" w:rsidRPr="003070A0" w:rsidRDefault="004346FB" w:rsidP="00AA0A8B">
      <w:pPr>
        <w:autoSpaceDE w:val="0"/>
        <w:autoSpaceDN w:val="0"/>
        <w:adjustRightInd w:val="0"/>
        <w:spacing w:line="360" w:lineRule="exact"/>
        <w:ind w:firstLine="720"/>
        <w:jc w:val="both"/>
        <w:rPr>
          <w:sz w:val="28"/>
          <w:szCs w:val="28"/>
        </w:rPr>
      </w:pPr>
      <w:r w:rsidRPr="00D04647">
        <w:rPr>
          <w:sz w:val="28"/>
          <w:szCs w:val="28"/>
        </w:rPr>
        <w:t xml:space="preserve">1.1. </w:t>
      </w:r>
      <w:r w:rsidRPr="003070A0">
        <w:rPr>
          <w:sz w:val="28"/>
          <w:szCs w:val="28"/>
        </w:rPr>
        <w:t xml:space="preserve">часть 1 </w:t>
      </w:r>
      <w:r>
        <w:rPr>
          <w:sz w:val="28"/>
          <w:szCs w:val="28"/>
        </w:rPr>
        <w:t xml:space="preserve">статьи 6 </w:t>
      </w:r>
      <w:r w:rsidRPr="003070A0">
        <w:rPr>
          <w:sz w:val="28"/>
          <w:szCs w:val="28"/>
        </w:rPr>
        <w:t>дополнить пунктом 45 следующего содержания:</w:t>
      </w:r>
    </w:p>
    <w:p w:rsidR="004346FB" w:rsidRPr="003070A0" w:rsidRDefault="004346FB" w:rsidP="00AA0A8B">
      <w:pPr>
        <w:autoSpaceDE w:val="0"/>
        <w:autoSpaceDN w:val="0"/>
        <w:adjustRightInd w:val="0"/>
        <w:spacing w:line="360" w:lineRule="exact"/>
        <w:ind w:firstLine="720"/>
        <w:jc w:val="both"/>
        <w:rPr>
          <w:sz w:val="28"/>
          <w:szCs w:val="28"/>
        </w:rPr>
      </w:pPr>
      <w:r w:rsidRPr="003070A0">
        <w:rPr>
          <w:sz w:val="28"/>
          <w:szCs w:val="28"/>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Соликамского городского округа.»;</w:t>
      </w:r>
    </w:p>
    <w:p w:rsidR="004346FB" w:rsidRDefault="004346FB" w:rsidP="00AA0A8B">
      <w:pPr>
        <w:autoSpaceDE w:val="0"/>
        <w:autoSpaceDN w:val="0"/>
        <w:adjustRightInd w:val="0"/>
        <w:spacing w:line="360" w:lineRule="exact"/>
        <w:ind w:firstLine="720"/>
        <w:jc w:val="both"/>
        <w:rPr>
          <w:sz w:val="28"/>
          <w:szCs w:val="28"/>
        </w:rPr>
      </w:pPr>
      <w:r w:rsidRPr="003070A0">
        <w:rPr>
          <w:sz w:val="28"/>
          <w:szCs w:val="28"/>
        </w:rPr>
        <w:t xml:space="preserve">1.2. в </w:t>
      </w:r>
      <w:hyperlink r:id="rId10" w:history="1">
        <w:r w:rsidRPr="003070A0">
          <w:rPr>
            <w:sz w:val="28"/>
            <w:szCs w:val="28"/>
          </w:rPr>
          <w:t>пункте 9 части 1 статьи 7</w:t>
        </w:r>
      </w:hyperlink>
      <w:r w:rsidRPr="003070A0">
        <w:rPr>
          <w:sz w:val="28"/>
          <w:szCs w:val="28"/>
        </w:rPr>
        <w:t xml:space="preserve"> слова «федеральными</w:t>
      </w:r>
      <w:r w:rsidRPr="006A2CB1">
        <w:rPr>
          <w:sz w:val="28"/>
          <w:szCs w:val="28"/>
        </w:rPr>
        <w:t xml:space="preserve"> законами</w:t>
      </w:r>
      <w:r>
        <w:rPr>
          <w:sz w:val="28"/>
          <w:szCs w:val="28"/>
        </w:rPr>
        <w:t xml:space="preserve">» заменить </w:t>
      </w:r>
      <w:r w:rsidRPr="0058392B">
        <w:rPr>
          <w:sz w:val="28"/>
          <w:szCs w:val="28"/>
        </w:rPr>
        <w:t xml:space="preserve">словами «Федеральным </w:t>
      </w:r>
      <w:hyperlink r:id="rId11" w:history="1">
        <w:r w:rsidRPr="0058392B">
          <w:rPr>
            <w:sz w:val="28"/>
            <w:szCs w:val="28"/>
          </w:rPr>
          <w:t>законом</w:t>
        </w:r>
      </w:hyperlink>
      <w:r w:rsidRPr="0058392B">
        <w:rPr>
          <w:sz w:val="28"/>
          <w:szCs w:val="28"/>
        </w:rPr>
        <w:t xml:space="preserve"> от 6 октября </w:t>
      </w:r>
      <w:smartTag w:uri="urn:schemas-microsoft-com:office:smarttags" w:element="metricconverter">
        <w:smartTagPr>
          <w:attr w:name="ProductID" w:val="2005 г"/>
        </w:smartTagPr>
        <w:r w:rsidRPr="0058392B">
          <w:rPr>
            <w:sz w:val="28"/>
            <w:szCs w:val="28"/>
          </w:rPr>
          <w:t>2003 г</w:t>
        </w:r>
      </w:smartTag>
      <w:r w:rsidRPr="0058392B">
        <w:rPr>
          <w:sz w:val="28"/>
          <w:szCs w:val="28"/>
        </w:rPr>
        <w:t xml:space="preserve">. </w:t>
      </w:r>
      <w:r>
        <w:rPr>
          <w:sz w:val="28"/>
          <w:szCs w:val="28"/>
        </w:rPr>
        <w:t>№ 131-ФЗ «</w:t>
      </w:r>
      <w:r w:rsidRPr="0058392B">
        <w:rPr>
          <w:sz w:val="28"/>
          <w:szCs w:val="28"/>
        </w:rPr>
        <w:t>Об общих</w:t>
      </w:r>
      <w:r>
        <w:rPr>
          <w:sz w:val="28"/>
          <w:szCs w:val="28"/>
        </w:rPr>
        <w:t xml:space="preserve"> принципах организации местного самоуправления в Российской Федерации»;</w:t>
      </w:r>
    </w:p>
    <w:p w:rsidR="004346FB" w:rsidRPr="00CC5EF3" w:rsidRDefault="004346FB" w:rsidP="00AA0A8B">
      <w:pPr>
        <w:pStyle w:val="text"/>
        <w:spacing w:line="360" w:lineRule="exact"/>
        <w:ind w:firstLine="720"/>
        <w:rPr>
          <w:rFonts w:ascii="Times New Roman" w:hAnsi="Times New Roman"/>
          <w:sz w:val="28"/>
          <w:szCs w:val="28"/>
        </w:rPr>
      </w:pPr>
      <w:r w:rsidRPr="00CC5EF3">
        <w:rPr>
          <w:rFonts w:ascii="Times New Roman" w:hAnsi="Times New Roman"/>
          <w:sz w:val="28"/>
          <w:szCs w:val="28"/>
        </w:rPr>
        <w:t>1.3. дополнить статьей 7.1 следующего содержания:</w:t>
      </w:r>
    </w:p>
    <w:p w:rsidR="004346FB" w:rsidRPr="00AA0A8B" w:rsidRDefault="004346FB" w:rsidP="00AA0A8B">
      <w:pPr>
        <w:pStyle w:val="text"/>
        <w:spacing w:line="360" w:lineRule="exact"/>
        <w:ind w:firstLine="720"/>
        <w:rPr>
          <w:rFonts w:ascii="Times New Roman" w:hAnsi="Times New Roman"/>
          <w:b/>
          <w:sz w:val="28"/>
          <w:szCs w:val="28"/>
        </w:rPr>
      </w:pPr>
      <w:r w:rsidRPr="00AA0A8B">
        <w:rPr>
          <w:rFonts w:ascii="Times New Roman" w:hAnsi="Times New Roman"/>
          <w:b/>
          <w:bCs/>
          <w:sz w:val="28"/>
          <w:szCs w:val="28"/>
        </w:rPr>
        <w:t>«Статья 7.1. Полномочия органов местного самоуправления Соликамского городского округа в сфере международных и внешнеэкономических связей</w:t>
      </w:r>
    </w:p>
    <w:p w:rsidR="004346FB" w:rsidRPr="00CC5EF3" w:rsidRDefault="004346FB" w:rsidP="00AA0A8B">
      <w:pPr>
        <w:autoSpaceDE w:val="0"/>
        <w:autoSpaceDN w:val="0"/>
        <w:adjustRightInd w:val="0"/>
        <w:spacing w:line="360" w:lineRule="exact"/>
        <w:ind w:firstLine="720"/>
        <w:jc w:val="both"/>
        <w:rPr>
          <w:sz w:val="28"/>
          <w:szCs w:val="28"/>
        </w:rPr>
      </w:pPr>
      <w:r w:rsidRPr="00CC5EF3">
        <w:rPr>
          <w:sz w:val="28"/>
          <w:szCs w:val="28"/>
        </w:rPr>
        <w:t xml:space="preserve">1. Международные и внешнеэкономические связи осуществляются органами местного самоуправления </w:t>
      </w:r>
      <w:r w:rsidRPr="006B3261">
        <w:rPr>
          <w:sz w:val="28"/>
          <w:szCs w:val="28"/>
        </w:rPr>
        <w:t>Соликамского г</w:t>
      </w:r>
      <w:r w:rsidRPr="00CC5EF3">
        <w:rPr>
          <w:sz w:val="28"/>
          <w:szCs w:val="28"/>
        </w:rPr>
        <w:t>ородского округа в целях решения вопросов местного значения по согласованию с органами государственной власти Пермского края в порядке, установленном законом Пермского края.</w:t>
      </w:r>
    </w:p>
    <w:p w:rsidR="004346FB" w:rsidRPr="00CC5EF3" w:rsidRDefault="004346FB" w:rsidP="00AA0A8B">
      <w:pPr>
        <w:autoSpaceDE w:val="0"/>
        <w:autoSpaceDN w:val="0"/>
        <w:adjustRightInd w:val="0"/>
        <w:spacing w:line="360" w:lineRule="exact"/>
        <w:ind w:firstLine="709"/>
        <w:jc w:val="both"/>
        <w:rPr>
          <w:sz w:val="28"/>
          <w:szCs w:val="28"/>
        </w:rPr>
      </w:pPr>
      <w:r w:rsidRPr="00CC5EF3">
        <w:rPr>
          <w:sz w:val="28"/>
          <w:szCs w:val="28"/>
        </w:rPr>
        <w:t>2. К полномочиям органов местного самоуправления Соликамского городского округа в сфере международных и внешнеэкономических связей относятся:</w:t>
      </w:r>
    </w:p>
    <w:p w:rsidR="004346FB" w:rsidRPr="00CC5EF3" w:rsidRDefault="004346FB" w:rsidP="00AA0A8B">
      <w:pPr>
        <w:autoSpaceDE w:val="0"/>
        <w:autoSpaceDN w:val="0"/>
        <w:adjustRightInd w:val="0"/>
        <w:spacing w:line="360" w:lineRule="exact"/>
        <w:ind w:firstLine="709"/>
        <w:jc w:val="both"/>
        <w:rPr>
          <w:sz w:val="28"/>
          <w:szCs w:val="28"/>
        </w:rPr>
      </w:pPr>
      <w:r w:rsidRPr="00CC5EF3">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346FB" w:rsidRPr="00CC5EF3" w:rsidRDefault="004346FB" w:rsidP="00AA0A8B">
      <w:pPr>
        <w:autoSpaceDE w:val="0"/>
        <w:autoSpaceDN w:val="0"/>
        <w:adjustRightInd w:val="0"/>
        <w:spacing w:line="360" w:lineRule="exact"/>
        <w:ind w:firstLine="709"/>
        <w:jc w:val="both"/>
        <w:rPr>
          <w:sz w:val="28"/>
          <w:szCs w:val="28"/>
        </w:rPr>
      </w:pPr>
      <w:r w:rsidRPr="00CC5EF3">
        <w:rPr>
          <w:sz w:val="28"/>
          <w:szCs w:val="28"/>
        </w:rPr>
        <w:t xml:space="preserve">2) заключение соглашений об осуществлении международных и внешнеэкономических связей органов местного </w:t>
      </w:r>
      <w:r w:rsidRPr="006B3261">
        <w:rPr>
          <w:sz w:val="28"/>
          <w:szCs w:val="28"/>
        </w:rPr>
        <w:t>самоуправления Соликамского</w:t>
      </w:r>
      <w:r w:rsidRPr="00CC5EF3">
        <w:rPr>
          <w:sz w:val="28"/>
          <w:szCs w:val="28"/>
        </w:rPr>
        <w:t xml:space="preserve"> городского округа с органами местного самоуправления иностранных государств;</w:t>
      </w:r>
    </w:p>
    <w:p w:rsidR="004346FB" w:rsidRPr="00CC5EF3" w:rsidRDefault="004346FB" w:rsidP="00AA0A8B">
      <w:pPr>
        <w:autoSpaceDE w:val="0"/>
        <w:autoSpaceDN w:val="0"/>
        <w:adjustRightInd w:val="0"/>
        <w:spacing w:line="360" w:lineRule="exact"/>
        <w:ind w:firstLine="709"/>
        <w:jc w:val="both"/>
        <w:rPr>
          <w:sz w:val="28"/>
          <w:szCs w:val="28"/>
        </w:rPr>
      </w:pPr>
      <w:r w:rsidRPr="00CC5EF3">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346FB" w:rsidRPr="00CC5EF3" w:rsidRDefault="004346FB" w:rsidP="00AA0A8B">
      <w:pPr>
        <w:autoSpaceDE w:val="0"/>
        <w:autoSpaceDN w:val="0"/>
        <w:adjustRightInd w:val="0"/>
        <w:spacing w:line="360" w:lineRule="exact"/>
        <w:ind w:firstLine="709"/>
        <w:jc w:val="both"/>
        <w:rPr>
          <w:sz w:val="28"/>
          <w:szCs w:val="28"/>
        </w:rPr>
      </w:pPr>
      <w:r w:rsidRPr="00CC5EF3">
        <w:rPr>
          <w:sz w:val="28"/>
          <w:szCs w:val="28"/>
        </w:rPr>
        <w:t>4) участие в разработке и реализации проектов международных программ межмуниципального сотрудничества;</w:t>
      </w:r>
    </w:p>
    <w:p w:rsidR="004346FB" w:rsidRDefault="004346FB" w:rsidP="00AA0A8B">
      <w:pPr>
        <w:autoSpaceDE w:val="0"/>
        <w:autoSpaceDN w:val="0"/>
        <w:adjustRightInd w:val="0"/>
        <w:spacing w:line="360" w:lineRule="exact"/>
        <w:ind w:firstLine="709"/>
        <w:jc w:val="both"/>
        <w:rPr>
          <w:sz w:val="28"/>
          <w:szCs w:val="28"/>
        </w:rPr>
      </w:pPr>
      <w:r w:rsidRPr="00CC5EF3">
        <w:rPr>
          <w:sz w:val="28"/>
          <w:szCs w:val="28"/>
        </w:rPr>
        <w:t xml:space="preserve">5) иные полномочия в сфере международных и внешнеэкономических связей органов местного самоуправления </w:t>
      </w:r>
      <w:r w:rsidRPr="006B3261">
        <w:rPr>
          <w:sz w:val="28"/>
          <w:szCs w:val="28"/>
        </w:rPr>
        <w:t>Соликамского</w:t>
      </w:r>
      <w:r w:rsidRPr="00CC5EF3">
        <w:rPr>
          <w:sz w:val="28"/>
          <w:szCs w:val="28"/>
        </w:rPr>
        <w:t xml:space="preserve"> городского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Пермского края.</w:t>
      </w:r>
      <w:r>
        <w:rPr>
          <w:sz w:val="28"/>
          <w:szCs w:val="28"/>
        </w:rPr>
        <w:t>»;</w:t>
      </w:r>
    </w:p>
    <w:p w:rsidR="004346FB" w:rsidRPr="0066461B" w:rsidRDefault="004346FB" w:rsidP="00AA0A8B">
      <w:pPr>
        <w:pStyle w:val="text"/>
        <w:spacing w:line="360" w:lineRule="exact"/>
        <w:ind w:firstLine="709"/>
        <w:rPr>
          <w:rFonts w:ascii="Times New Roman" w:hAnsi="Times New Roman"/>
          <w:sz w:val="28"/>
          <w:szCs w:val="28"/>
        </w:rPr>
      </w:pPr>
      <w:r w:rsidRPr="0066461B">
        <w:rPr>
          <w:rFonts w:ascii="Times New Roman" w:hAnsi="Times New Roman"/>
          <w:sz w:val="28"/>
          <w:szCs w:val="28"/>
        </w:rPr>
        <w:t>1.</w:t>
      </w:r>
      <w:r>
        <w:rPr>
          <w:rFonts w:ascii="Times New Roman" w:hAnsi="Times New Roman"/>
          <w:sz w:val="28"/>
          <w:szCs w:val="28"/>
        </w:rPr>
        <w:t>4</w:t>
      </w:r>
      <w:r w:rsidRPr="0066461B">
        <w:rPr>
          <w:rFonts w:ascii="Times New Roman" w:hAnsi="Times New Roman"/>
          <w:sz w:val="28"/>
          <w:szCs w:val="28"/>
        </w:rPr>
        <w:t>. статью 26 дополнить частью 2.2 следующего содержания:</w:t>
      </w:r>
    </w:p>
    <w:p w:rsidR="004346FB" w:rsidRPr="0066461B" w:rsidRDefault="004346FB" w:rsidP="00AA0A8B">
      <w:pPr>
        <w:pStyle w:val="text"/>
        <w:spacing w:line="360" w:lineRule="exact"/>
        <w:ind w:firstLine="709"/>
        <w:rPr>
          <w:rFonts w:ascii="Times New Roman" w:hAnsi="Times New Roman"/>
          <w:sz w:val="28"/>
          <w:szCs w:val="28"/>
        </w:rPr>
      </w:pPr>
      <w:r w:rsidRPr="0066461B">
        <w:rPr>
          <w:rFonts w:ascii="Times New Roman" w:hAnsi="Times New Roman"/>
          <w:sz w:val="28"/>
          <w:szCs w:val="28"/>
        </w:rPr>
        <w:t xml:space="preserve">«2.2. Депутат Думы Соликамского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w:t>
      </w:r>
      <w:r>
        <w:rPr>
          <w:rFonts w:ascii="Times New Roman" w:hAnsi="Times New Roman"/>
          <w:sz w:val="28"/>
          <w:szCs w:val="28"/>
        </w:rPr>
        <w:t xml:space="preserve">6 октября </w:t>
      </w:r>
      <w:smartTag w:uri="urn:schemas-microsoft-com:office:smarttags" w:element="metricconverter">
        <w:smartTagPr>
          <w:attr w:name="ProductID" w:val="2005 г"/>
        </w:smartTagPr>
        <w:r w:rsidRPr="0066461B">
          <w:rPr>
            <w:rFonts w:ascii="Times New Roman" w:hAnsi="Times New Roman"/>
            <w:sz w:val="28"/>
            <w:szCs w:val="28"/>
          </w:rPr>
          <w:t>2003</w:t>
        </w:r>
        <w:r>
          <w:rPr>
            <w:rFonts w:ascii="Times New Roman" w:hAnsi="Times New Roman"/>
            <w:sz w:val="28"/>
            <w:szCs w:val="28"/>
          </w:rPr>
          <w:t xml:space="preserve"> г</w:t>
        </w:r>
      </w:smartTag>
      <w:r>
        <w:rPr>
          <w:rFonts w:ascii="Times New Roman" w:hAnsi="Times New Roman"/>
          <w:sz w:val="28"/>
          <w:szCs w:val="28"/>
        </w:rPr>
        <w:t>.</w:t>
      </w:r>
      <w:r w:rsidRPr="0066461B">
        <w:rPr>
          <w:rFonts w:ascii="Times New Roman" w:hAnsi="Times New Roman"/>
          <w:sz w:val="28"/>
          <w:szCs w:val="28"/>
        </w:rPr>
        <w:t xml:space="preserve">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w:t>
      </w:r>
      <w:smartTag w:uri="urn:schemas-microsoft-com:office:smarttags" w:element="metricconverter">
        <w:smartTagPr>
          <w:attr w:name="ProductID" w:val="2005 г"/>
        </w:smartTagPr>
        <w:r w:rsidRPr="0066461B">
          <w:rPr>
            <w:rFonts w:ascii="Times New Roman" w:hAnsi="Times New Roman"/>
            <w:sz w:val="28"/>
            <w:szCs w:val="28"/>
          </w:rPr>
          <w:t>2008 г</w:t>
        </w:r>
      </w:smartTag>
      <w:r>
        <w:rPr>
          <w:rFonts w:ascii="Times New Roman" w:hAnsi="Times New Roman"/>
          <w:sz w:val="28"/>
          <w:szCs w:val="28"/>
        </w:rPr>
        <w:t>.</w:t>
      </w:r>
      <w:r w:rsidRPr="0066461B">
        <w:rPr>
          <w:rFonts w:ascii="Times New Roman" w:hAnsi="Times New Roman"/>
          <w:sz w:val="28"/>
          <w:szCs w:val="28"/>
        </w:rPr>
        <w:t xml:space="preserve"> № 273-ФЗ «О противодействии коррупции».</w:t>
      </w:r>
      <w:r>
        <w:rPr>
          <w:rFonts w:ascii="Times New Roman" w:hAnsi="Times New Roman"/>
          <w:sz w:val="28"/>
          <w:szCs w:val="28"/>
        </w:rPr>
        <w:t>»;</w:t>
      </w:r>
    </w:p>
    <w:p w:rsidR="004346FB" w:rsidRDefault="004346FB" w:rsidP="00AA0A8B">
      <w:pPr>
        <w:autoSpaceDE w:val="0"/>
        <w:autoSpaceDN w:val="0"/>
        <w:adjustRightInd w:val="0"/>
        <w:spacing w:line="360" w:lineRule="exact"/>
        <w:ind w:firstLine="709"/>
        <w:jc w:val="both"/>
        <w:rPr>
          <w:sz w:val="28"/>
          <w:szCs w:val="28"/>
        </w:rPr>
      </w:pPr>
      <w:r>
        <w:rPr>
          <w:sz w:val="28"/>
          <w:szCs w:val="28"/>
        </w:rPr>
        <w:t>1.5. в статье 28:</w:t>
      </w:r>
    </w:p>
    <w:p w:rsidR="004346FB" w:rsidRDefault="004346FB" w:rsidP="00AA0A8B">
      <w:pPr>
        <w:autoSpaceDE w:val="0"/>
        <w:autoSpaceDN w:val="0"/>
        <w:adjustRightInd w:val="0"/>
        <w:spacing w:line="360" w:lineRule="exact"/>
        <w:ind w:firstLine="709"/>
        <w:jc w:val="both"/>
        <w:rPr>
          <w:sz w:val="28"/>
          <w:szCs w:val="28"/>
        </w:rPr>
      </w:pPr>
      <w:r>
        <w:rPr>
          <w:sz w:val="28"/>
          <w:szCs w:val="28"/>
        </w:rPr>
        <w:t>дополнить частью 5.2 следующего содержания:</w:t>
      </w:r>
    </w:p>
    <w:p w:rsidR="004346FB" w:rsidRDefault="004346FB" w:rsidP="00AA0A8B">
      <w:pPr>
        <w:pStyle w:val="text"/>
        <w:spacing w:line="360" w:lineRule="exact"/>
        <w:ind w:firstLine="709"/>
        <w:rPr>
          <w:rFonts w:ascii="Times New Roman" w:hAnsi="Times New Roman"/>
          <w:sz w:val="28"/>
          <w:szCs w:val="28"/>
        </w:rPr>
      </w:pPr>
      <w:r w:rsidRPr="009D1EE9">
        <w:rPr>
          <w:sz w:val="28"/>
          <w:szCs w:val="28"/>
        </w:rPr>
        <w:t>«</w:t>
      </w:r>
      <w:r w:rsidRPr="009D1EE9">
        <w:rPr>
          <w:rFonts w:ascii="Times New Roman" w:hAnsi="Times New Roman"/>
          <w:sz w:val="28"/>
          <w:szCs w:val="28"/>
        </w:rPr>
        <w:t xml:space="preserve">5.2. Глава городского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w:t>
      </w:r>
      <w:smartTag w:uri="urn:schemas-microsoft-com:office:smarttags" w:element="metricconverter">
        <w:smartTagPr>
          <w:attr w:name="ProductID" w:val="2005 г"/>
        </w:smartTagPr>
        <w:r w:rsidRPr="009D1EE9">
          <w:rPr>
            <w:rFonts w:ascii="Times New Roman" w:hAnsi="Times New Roman"/>
            <w:sz w:val="28"/>
            <w:szCs w:val="28"/>
          </w:rPr>
          <w:t>2003 г</w:t>
        </w:r>
      </w:smartTag>
      <w:r w:rsidRPr="009D1EE9">
        <w:rPr>
          <w:rFonts w:ascii="Times New Roman" w:hAnsi="Times New Roman"/>
          <w:sz w:val="28"/>
          <w:szCs w:val="28"/>
        </w:rPr>
        <w:t xml:space="preserve">.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w:t>
      </w:r>
      <w:smartTag w:uri="urn:schemas-microsoft-com:office:smarttags" w:element="metricconverter">
        <w:smartTagPr>
          <w:attr w:name="ProductID" w:val="2005 г"/>
        </w:smartTagPr>
        <w:r w:rsidRPr="009D1EE9">
          <w:rPr>
            <w:rFonts w:ascii="Times New Roman" w:hAnsi="Times New Roman"/>
            <w:sz w:val="28"/>
            <w:szCs w:val="28"/>
          </w:rPr>
          <w:t>2008 г</w:t>
        </w:r>
      </w:smartTag>
      <w:r>
        <w:rPr>
          <w:rFonts w:ascii="Times New Roman" w:hAnsi="Times New Roman"/>
          <w:sz w:val="28"/>
          <w:szCs w:val="28"/>
        </w:rPr>
        <w:t>.</w:t>
      </w:r>
      <w:r w:rsidRPr="009D1EE9">
        <w:rPr>
          <w:rFonts w:ascii="Times New Roman" w:hAnsi="Times New Roman"/>
          <w:sz w:val="28"/>
          <w:szCs w:val="28"/>
        </w:rPr>
        <w:t xml:space="preserve"> № 273-Ф</w:t>
      </w:r>
      <w:r>
        <w:rPr>
          <w:rFonts w:ascii="Times New Roman" w:hAnsi="Times New Roman"/>
          <w:sz w:val="28"/>
          <w:szCs w:val="28"/>
        </w:rPr>
        <w:t>З «О противодействии коррупции».»;</w:t>
      </w:r>
    </w:p>
    <w:p w:rsidR="004346FB" w:rsidRDefault="004346FB" w:rsidP="00AA0A8B">
      <w:pPr>
        <w:pStyle w:val="text"/>
        <w:spacing w:line="360" w:lineRule="exact"/>
        <w:ind w:firstLine="709"/>
        <w:rPr>
          <w:rFonts w:ascii="Times New Roman" w:hAnsi="Times New Roman"/>
          <w:sz w:val="28"/>
          <w:szCs w:val="28"/>
        </w:rPr>
      </w:pPr>
      <w:r>
        <w:rPr>
          <w:rFonts w:ascii="Times New Roman" w:hAnsi="Times New Roman"/>
          <w:sz w:val="28"/>
          <w:szCs w:val="28"/>
        </w:rPr>
        <w:t>пункт 2 части 10.1 признать утратившим силу;</w:t>
      </w:r>
    </w:p>
    <w:p w:rsidR="004346FB" w:rsidRPr="009D1EE9" w:rsidRDefault="004346FB" w:rsidP="00AA0A8B">
      <w:pPr>
        <w:spacing w:line="360" w:lineRule="exact"/>
        <w:ind w:firstLine="708"/>
        <w:jc w:val="both"/>
        <w:rPr>
          <w:sz w:val="28"/>
          <w:szCs w:val="28"/>
        </w:rPr>
      </w:pPr>
      <w:r w:rsidRPr="009D1EE9">
        <w:rPr>
          <w:sz w:val="28"/>
          <w:szCs w:val="28"/>
        </w:rPr>
        <w:t>1.</w:t>
      </w:r>
      <w:r>
        <w:rPr>
          <w:sz w:val="28"/>
          <w:szCs w:val="28"/>
        </w:rPr>
        <w:t>6</w:t>
      </w:r>
      <w:r w:rsidRPr="009D1EE9">
        <w:rPr>
          <w:sz w:val="28"/>
          <w:szCs w:val="28"/>
        </w:rPr>
        <w:t>. часть 7 статьи 29.1 изложить в следующей редакции:</w:t>
      </w:r>
    </w:p>
    <w:p w:rsidR="004346FB" w:rsidRDefault="004346FB" w:rsidP="00AA0A8B">
      <w:pPr>
        <w:autoSpaceDE w:val="0"/>
        <w:autoSpaceDN w:val="0"/>
        <w:adjustRightInd w:val="0"/>
        <w:spacing w:line="360" w:lineRule="exact"/>
        <w:ind w:firstLine="708"/>
        <w:jc w:val="both"/>
        <w:rPr>
          <w:sz w:val="28"/>
          <w:szCs w:val="28"/>
        </w:rPr>
      </w:pPr>
      <w:r w:rsidRPr="00B44DFE">
        <w:rPr>
          <w:sz w:val="28"/>
          <w:szCs w:val="28"/>
        </w:rPr>
        <w:t>«7. Депутату Думы Соликамского городского округа, осуществляющему свои полномочия на непостоянной основе, устанавливается право на возмещение за счет средств местного бюджета транспортных расходов, расходов за пользование средствами связи и иных документально подтвержденных расходов, связанных с осуществлением их полномочий. Порядок выплаты указанного возмещения и его размеры определяются решением Думы Соликамского</w:t>
      </w:r>
      <w:r>
        <w:rPr>
          <w:sz w:val="28"/>
          <w:szCs w:val="28"/>
        </w:rPr>
        <w:t xml:space="preserve"> городского округа.»;</w:t>
      </w:r>
    </w:p>
    <w:p w:rsidR="004346FB" w:rsidRDefault="004346FB" w:rsidP="00AA0A8B">
      <w:pPr>
        <w:autoSpaceDE w:val="0"/>
        <w:autoSpaceDN w:val="0"/>
        <w:adjustRightInd w:val="0"/>
        <w:spacing w:line="360" w:lineRule="exact"/>
        <w:ind w:firstLine="708"/>
        <w:jc w:val="both"/>
        <w:rPr>
          <w:sz w:val="28"/>
          <w:szCs w:val="28"/>
        </w:rPr>
      </w:pPr>
      <w:r w:rsidRPr="00D04647">
        <w:rPr>
          <w:sz w:val="28"/>
          <w:szCs w:val="28"/>
        </w:rPr>
        <w:t>1.</w:t>
      </w:r>
      <w:r>
        <w:rPr>
          <w:sz w:val="28"/>
          <w:szCs w:val="28"/>
        </w:rPr>
        <w:t>7</w:t>
      </w:r>
      <w:r w:rsidRPr="00D04647">
        <w:rPr>
          <w:sz w:val="28"/>
          <w:szCs w:val="28"/>
        </w:rPr>
        <w:t xml:space="preserve">. </w:t>
      </w:r>
      <w:r>
        <w:rPr>
          <w:sz w:val="28"/>
          <w:szCs w:val="28"/>
        </w:rPr>
        <w:t>в статье 31:</w:t>
      </w:r>
    </w:p>
    <w:p w:rsidR="004346FB" w:rsidRDefault="004346FB" w:rsidP="00AA0A8B">
      <w:pPr>
        <w:autoSpaceDE w:val="0"/>
        <w:autoSpaceDN w:val="0"/>
        <w:adjustRightInd w:val="0"/>
        <w:spacing w:line="360" w:lineRule="exact"/>
        <w:ind w:firstLine="708"/>
        <w:jc w:val="both"/>
        <w:rPr>
          <w:sz w:val="28"/>
          <w:szCs w:val="28"/>
        </w:rPr>
      </w:pPr>
      <w:r w:rsidRPr="006A2CB1">
        <w:rPr>
          <w:sz w:val="28"/>
          <w:szCs w:val="28"/>
        </w:rPr>
        <w:t xml:space="preserve">в </w:t>
      </w:r>
      <w:hyperlink r:id="rId12" w:history="1">
        <w:r w:rsidRPr="006A2CB1">
          <w:rPr>
            <w:sz w:val="28"/>
            <w:szCs w:val="28"/>
          </w:rPr>
          <w:t xml:space="preserve">пункте </w:t>
        </w:r>
        <w:r>
          <w:rPr>
            <w:sz w:val="28"/>
            <w:szCs w:val="28"/>
          </w:rPr>
          <w:t xml:space="preserve">9 </w:t>
        </w:r>
      </w:hyperlink>
      <w:r w:rsidRPr="008623E1">
        <w:rPr>
          <w:sz w:val="28"/>
          <w:szCs w:val="28"/>
        </w:rPr>
        <w:t>части 1</w:t>
      </w:r>
      <w:r>
        <w:rPr>
          <w:sz w:val="28"/>
          <w:szCs w:val="28"/>
        </w:rPr>
        <w:t xml:space="preserve"> с</w:t>
      </w:r>
      <w:r w:rsidRPr="006A2CB1">
        <w:rPr>
          <w:sz w:val="28"/>
          <w:szCs w:val="28"/>
        </w:rPr>
        <w:t>лов</w:t>
      </w:r>
      <w:r>
        <w:rPr>
          <w:sz w:val="28"/>
          <w:szCs w:val="28"/>
        </w:rPr>
        <w:t>а «</w:t>
      </w:r>
      <w:r w:rsidRPr="006A2CB1">
        <w:rPr>
          <w:sz w:val="28"/>
          <w:szCs w:val="28"/>
        </w:rPr>
        <w:t>федеральными законами</w:t>
      </w:r>
      <w:r>
        <w:rPr>
          <w:sz w:val="28"/>
          <w:szCs w:val="28"/>
        </w:rPr>
        <w:t xml:space="preserve">» заменить </w:t>
      </w:r>
      <w:r w:rsidRPr="0058392B">
        <w:rPr>
          <w:sz w:val="28"/>
          <w:szCs w:val="28"/>
        </w:rPr>
        <w:t xml:space="preserve">словами «Федеральным </w:t>
      </w:r>
      <w:hyperlink r:id="rId13" w:history="1">
        <w:r w:rsidRPr="0058392B">
          <w:rPr>
            <w:sz w:val="28"/>
            <w:szCs w:val="28"/>
          </w:rPr>
          <w:t>законом</w:t>
        </w:r>
      </w:hyperlink>
      <w:r w:rsidRPr="0058392B">
        <w:rPr>
          <w:sz w:val="28"/>
          <w:szCs w:val="28"/>
        </w:rPr>
        <w:t xml:space="preserve"> от 6 октября </w:t>
      </w:r>
      <w:smartTag w:uri="urn:schemas-microsoft-com:office:smarttags" w:element="metricconverter">
        <w:smartTagPr>
          <w:attr w:name="ProductID" w:val="2005 г"/>
        </w:smartTagPr>
        <w:r w:rsidRPr="0058392B">
          <w:rPr>
            <w:sz w:val="28"/>
            <w:szCs w:val="28"/>
          </w:rPr>
          <w:t>2003 г</w:t>
        </w:r>
      </w:smartTag>
      <w:r w:rsidRPr="0058392B">
        <w:rPr>
          <w:sz w:val="28"/>
          <w:szCs w:val="28"/>
        </w:rPr>
        <w:t xml:space="preserve">. </w:t>
      </w:r>
      <w:r>
        <w:rPr>
          <w:sz w:val="28"/>
          <w:szCs w:val="28"/>
        </w:rPr>
        <w:t>№ 131-ФЗ «</w:t>
      </w:r>
      <w:r w:rsidRPr="0058392B">
        <w:rPr>
          <w:sz w:val="28"/>
          <w:szCs w:val="28"/>
        </w:rPr>
        <w:t>Об общих</w:t>
      </w:r>
      <w:r>
        <w:rPr>
          <w:sz w:val="28"/>
          <w:szCs w:val="28"/>
        </w:rPr>
        <w:t xml:space="preserve"> принципах организации местного самоуправления в Российской Федерации»;</w:t>
      </w:r>
    </w:p>
    <w:p w:rsidR="004346FB" w:rsidRDefault="004346FB" w:rsidP="00AA0A8B">
      <w:pPr>
        <w:autoSpaceDE w:val="0"/>
        <w:autoSpaceDN w:val="0"/>
        <w:adjustRightInd w:val="0"/>
        <w:spacing w:line="360" w:lineRule="exact"/>
        <w:ind w:firstLine="708"/>
        <w:jc w:val="both"/>
        <w:rPr>
          <w:sz w:val="28"/>
          <w:szCs w:val="28"/>
        </w:rPr>
      </w:pPr>
      <w:r>
        <w:rPr>
          <w:rFonts w:ascii="Arial" w:hAnsi="Arial" w:cs="Arial"/>
          <w:i/>
          <w:iCs/>
          <w:color w:val="000000"/>
          <w:sz w:val="20"/>
          <w:szCs w:val="20"/>
        </w:rPr>
        <w:t>(допущена опечатка, изменения вносятся в пункт 27 части 1 статьи 31)</w:t>
      </w:r>
    </w:p>
    <w:p w:rsidR="004346FB" w:rsidRPr="003070A0" w:rsidRDefault="004346FB" w:rsidP="00AA0A8B">
      <w:pPr>
        <w:autoSpaceDE w:val="0"/>
        <w:autoSpaceDN w:val="0"/>
        <w:adjustRightInd w:val="0"/>
        <w:spacing w:line="360" w:lineRule="exact"/>
        <w:ind w:firstLine="540"/>
        <w:jc w:val="both"/>
        <w:rPr>
          <w:sz w:val="28"/>
          <w:szCs w:val="28"/>
        </w:rPr>
      </w:pPr>
      <w:r w:rsidRPr="003070A0">
        <w:rPr>
          <w:sz w:val="28"/>
          <w:szCs w:val="28"/>
        </w:rPr>
        <w:t xml:space="preserve">часть 1 дополнить пунктом </w:t>
      </w:r>
      <w:r>
        <w:rPr>
          <w:sz w:val="28"/>
          <w:szCs w:val="28"/>
        </w:rPr>
        <w:t>7</w:t>
      </w:r>
      <w:r w:rsidRPr="003070A0">
        <w:rPr>
          <w:sz w:val="28"/>
          <w:szCs w:val="28"/>
        </w:rPr>
        <w:t>5 следующего содержания:</w:t>
      </w:r>
    </w:p>
    <w:p w:rsidR="004346FB" w:rsidRPr="003070A0" w:rsidRDefault="004346FB" w:rsidP="00AA0A8B">
      <w:pPr>
        <w:autoSpaceDE w:val="0"/>
        <w:autoSpaceDN w:val="0"/>
        <w:adjustRightInd w:val="0"/>
        <w:spacing w:line="360" w:lineRule="exact"/>
        <w:ind w:firstLine="540"/>
        <w:jc w:val="both"/>
        <w:rPr>
          <w:sz w:val="28"/>
          <w:szCs w:val="28"/>
        </w:rPr>
      </w:pPr>
      <w:r w:rsidRPr="003070A0">
        <w:rPr>
          <w:sz w:val="28"/>
          <w:szCs w:val="28"/>
        </w:rPr>
        <w:t>«</w:t>
      </w:r>
      <w:r>
        <w:rPr>
          <w:sz w:val="28"/>
          <w:szCs w:val="28"/>
        </w:rPr>
        <w:t>7</w:t>
      </w:r>
      <w:r w:rsidRPr="003070A0">
        <w:rPr>
          <w:sz w:val="28"/>
          <w:szCs w:val="28"/>
        </w:rPr>
        <w:t>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w:t>
      </w:r>
      <w:r>
        <w:rPr>
          <w:sz w:val="28"/>
          <w:szCs w:val="28"/>
        </w:rPr>
        <w:t>оликамского городского округа.».</w:t>
      </w:r>
    </w:p>
    <w:p w:rsidR="004346FB" w:rsidRPr="008F4EF2" w:rsidRDefault="004346FB" w:rsidP="00AA0A8B">
      <w:pPr>
        <w:autoSpaceDE w:val="0"/>
        <w:autoSpaceDN w:val="0"/>
        <w:adjustRightInd w:val="0"/>
        <w:spacing w:line="360" w:lineRule="exact"/>
        <w:ind w:firstLine="708"/>
        <w:jc w:val="both"/>
        <w:rPr>
          <w:sz w:val="28"/>
          <w:szCs w:val="28"/>
        </w:rPr>
      </w:pPr>
      <w:r w:rsidRPr="008F4EF2">
        <w:rPr>
          <w:sz w:val="28"/>
          <w:szCs w:val="28"/>
        </w:rPr>
        <w:t xml:space="preserve">2. Главе городского округа - главе администрации Соликамского городского округа в порядке, установленном Федеральным </w:t>
      </w:r>
      <w:hyperlink r:id="rId14" w:history="1">
        <w:r w:rsidRPr="008F4EF2">
          <w:rPr>
            <w:sz w:val="28"/>
            <w:szCs w:val="28"/>
          </w:rPr>
          <w:t>законом</w:t>
        </w:r>
      </w:hyperlink>
      <w:r w:rsidRPr="008F4EF2">
        <w:rPr>
          <w:sz w:val="28"/>
          <w:szCs w:val="28"/>
        </w:rPr>
        <w:t xml:space="preserve"> от 21 июля </w:t>
      </w:r>
      <w:smartTag w:uri="urn:schemas-microsoft-com:office:smarttags" w:element="metricconverter">
        <w:smartTagPr>
          <w:attr w:name="ProductID" w:val="2005 г"/>
        </w:smartTagPr>
        <w:r w:rsidRPr="008F4EF2">
          <w:rPr>
            <w:sz w:val="28"/>
            <w:szCs w:val="28"/>
          </w:rPr>
          <w:t>2005 г</w:t>
        </w:r>
      </w:smartTag>
      <w:r w:rsidRPr="008F4EF2">
        <w:rPr>
          <w:sz w:val="28"/>
          <w:szCs w:val="28"/>
        </w:rPr>
        <w:t>. № 97-ФЗ «О государственной регистрации уставов муниципальных образований», представить настоящее решение на государственную регистрацию.</w:t>
      </w:r>
    </w:p>
    <w:p w:rsidR="004346FB" w:rsidRDefault="004346FB" w:rsidP="00AA0A8B">
      <w:pPr>
        <w:autoSpaceDE w:val="0"/>
        <w:autoSpaceDN w:val="0"/>
        <w:adjustRightInd w:val="0"/>
        <w:spacing w:line="360" w:lineRule="exact"/>
        <w:ind w:firstLine="708"/>
        <w:jc w:val="both"/>
        <w:rPr>
          <w:sz w:val="28"/>
          <w:szCs w:val="28"/>
        </w:rPr>
      </w:pPr>
      <w:r w:rsidRPr="008F4EF2">
        <w:rPr>
          <w:sz w:val="28"/>
          <w:szCs w:val="28"/>
        </w:rPr>
        <w:t>3.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газете «Соликамский рабочий»</w:t>
      </w:r>
      <w:r>
        <w:rPr>
          <w:sz w:val="28"/>
          <w:szCs w:val="28"/>
        </w:rPr>
        <w:t>.</w:t>
      </w:r>
    </w:p>
    <w:p w:rsidR="004346FB" w:rsidRPr="00992317" w:rsidRDefault="004346FB" w:rsidP="00AA0A8B">
      <w:pPr>
        <w:spacing w:after="480" w:line="360" w:lineRule="exact"/>
        <w:ind w:firstLine="709"/>
        <w:jc w:val="both"/>
        <w:rPr>
          <w:sz w:val="28"/>
          <w:szCs w:val="28"/>
        </w:rPr>
      </w:pPr>
      <w:r w:rsidRPr="008F4EF2">
        <w:rPr>
          <w:sz w:val="28"/>
          <w:szCs w:val="28"/>
        </w:rPr>
        <w:t>4. Главе городского округа - главе администрации 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w:t>
      </w:r>
      <w:r w:rsidRPr="00992317">
        <w:rPr>
          <w:sz w:val="28"/>
          <w:szCs w:val="28"/>
        </w:rPr>
        <w:t>.</w:t>
      </w:r>
    </w:p>
    <w:p w:rsidR="004346FB" w:rsidRPr="002D042F" w:rsidRDefault="004346FB" w:rsidP="00A771C7">
      <w:pPr>
        <w:autoSpaceDE w:val="0"/>
        <w:autoSpaceDN w:val="0"/>
        <w:adjustRightInd w:val="0"/>
        <w:spacing w:line="240" w:lineRule="exact"/>
        <w:jc w:val="both"/>
        <w:rPr>
          <w:sz w:val="28"/>
          <w:szCs w:val="28"/>
        </w:rPr>
      </w:pPr>
      <w:r w:rsidRPr="002D042F">
        <w:rPr>
          <w:sz w:val="28"/>
          <w:szCs w:val="28"/>
        </w:rPr>
        <w:t>Председатель Думы</w:t>
      </w:r>
      <w:r w:rsidRPr="002D042F">
        <w:rPr>
          <w:sz w:val="28"/>
          <w:szCs w:val="28"/>
        </w:rPr>
        <w:tab/>
      </w:r>
      <w:r w:rsidRPr="002D042F">
        <w:rPr>
          <w:sz w:val="28"/>
          <w:szCs w:val="28"/>
        </w:rPr>
        <w:tab/>
      </w:r>
      <w:r w:rsidRPr="002D042F">
        <w:rPr>
          <w:sz w:val="28"/>
          <w:szCs w:val="28"/>
        </w:rPr>
        <w:tab/>
      </w:r>
      <w:r w:rsidRPr="002D042F">
        <w:rPr>
          <w:sz w:val="28"/>
          <w:szCs w:val="28"/>
        </w:rPr>
        <w:tab/>
      </w:r>
      <w:r>
        <w:rPr>
          <w:sz w:val="28"/>
          <w:szCs w:val="28"/>
        </w:rPr>
        <w:t xml:space="preserve">    </w:t>
      </w:r>
      <w:bookmarkStart w:id="0" w:name="_GoBack"/>
      <w:bookmarkEnd w:id="0"/>
      <w:r w:rsidRPr="002D042F">
        <w:rPr>
          <w:sz w:val="28"/>
          <w:szCs w:val="28"/>
        </w:rPr>
        <w:t>Глава городского округа –</w:t>
      </w:r>
    </w:p>
    <w:p w:rsidR="004346FB" w:rsidRPr="002D042F" w:rsidRDefault="004346FB" w:rsidP="00A771C7">
      <w:pPr>
        <w:autoSpaceDE w:val="0"/>
        <w:autoSpaceDN w:val="0"/>
        <w:adjustRightInd w:val="0"/>
        <w:spacing w:line="240" w:lineRule="exact"/>
        <w:jc w:val="both"/>
        <w:rPr>
          <w:sz w:val="28"/>
          <w:szCs w:val="28"/>
        </w:rPr>
      </w:pPr>
      <w:r w:rsidRPr="002D042F">
        <w:rPr>
          <w:sz w:val="28"/>
          <w:szCs w:val="28"/>
        </w:rPr>
        <w:t>Соликамского городского округа</w:t>
      </w:r>
      <w:r w:rsidRPr="002D042F">
        <w:rPr>
          <w:sz w:val="28"/>
          <w:szCs w:val="28"/>
        </w:rPr>
        <w:tab/>
      </w:r>
      <w:r w:rsidRPr="002D042F">
        <w:rPr>
          <w:sz w:val="28"/>
          <w:szCs w:val="28"/>
        </w:rPr>
        <w:tab/>
      </w:r>
      <w:r>
        <w:rPr>
          <w:sz w:val="28"/>
          <w:szCs w:val="28"/>
        </w:rPr>
        <w:t xml:space="preserve">    </w:t>
      </w:r>
      <w:r w:rsidRPr="002D042F">
        <w:rPr>
          <w:sz w:val="28"/>
          <w:szCs w:val="28"/>
        </w:rPr>
        <w:t>глава администрации Соликамского</w:t>
      </w:r>
    </w:p>
    <w:p w:rsidR="004346FB" w:rsidRPr="002D042F" w:rsidRDefault="004346FB" w:rsidP="00A771C7">
      <w:pPr>
        <w:autoSpaceDE w:val="0"/>
        <w:autoSpaceDN w:val="0"/>
        <w:adjustRightInd w:val="0"/>
        <w:spacing w:after="480" w:line="240" w:lineRule="exact"/>
        <w:jc w:val="both"/>
        <w:rPr>
          <w:sz w:val="28"/>
          <w:szCs w:val="28"/>
        </w:rPr>
      </w:pPr>
      <w:r w:rsidRPr="002D042F">
        <w:rPr>
          <w:sz w:val="28"/>
          <w:szCs w:val="28"/>
        </w:rPr>
        <w:tab/>
      </w:r>
      <w:r w:rsidRPr="002D042F">
        <w:rPr>
          <w:sz w:val="28"/>
          <w:szCs w:val="28"/>
        </w:rPr>
        <w:tab/>
      </w:r>
      <w:r w:rsidRPr="002D042F">
        <w:rPr>
          <w:sz w:val="28"/>
          <w:szCs w:val="28"/>
        </w:rPr>
        <w:tab/>
      </w:r>
      <w:r w:rsidRPr="002D042F">
        <w:rPr>
          <w:sz w:val="28"/>
          <w:szCs w:val="28"/>
        </w:rPr>
        <w:tab/>
      </w:r>
      <w:r w:rsidRPr="002D042F">
        <w:rPr>
          <w:sz w:val="28"/>
          <w:szCs w:val="28"/>
        </w:rPr>
        <w:tab/>
      </w:r>
      <w:r w:rsidRPr="002D042F">
        <w:rPr>
          <w:sz w:val="28"/>
          <w:szCs w:val="28"/>
        </w:rPr>
        <w:tab/>
      </w:r>
      <w:r w:rsidRPr="002D042F">
        <w:rPr>
          <w:sz w:val="28"/>
          <w:szCs w:val="28"/>
        </w:rPr>
        <w:tab/>
      </w:r>
      <w:r>
        <w:rPr>
          <w:sz w:val="28"/>
          <w:szCs w:val="28"/>
        </w:rPr>
        <w:t xml:space="preserve">    </w:t>
      </w:r>
      <w:r w:rsidRPr="002D042F">
        <w:rPr>
          <w:sz w:val="28"/>
          <w:szCs w:val="28"/>
        </w:rPr>
        <w:t>городского округа</w:t>
      </w:r>
    </w:p>
    <w:p w:rsidR="004346FB" w:rsidRPr="00381846" w:rsidRDefault="004346FB" w:rsidP="00A771C7">
      <w:pPr>
        <w:autoSpaceDE w:val="0"/>
        <w:autoSpaceDN w:val="0"/>
        <w:adjustRightInd w:val="0"/>
        <w:spacing w:line="240" w:lineRule="exact"/>
        <w:jc w:val="both"/>
        <w:rPr>
          <w:sz w:val="28"/>
          <w:szCs w:val="28"/>
        </w:rPr>
      </w:pPr>
      <w:r w:rsidRPr="002D042F">
        <w:rPr>
          <w:sz w:val="28"/>
          <w:szCs w:val="28"/>
        </w:rPr>
        <w:tab/>
      </w:r>
      <w:r w:rsidRPr="002D042F">
        <w:rPr>
          <w:sz w:val="28"/>
          <w:szCs w:val="28"/>
        </w:rPr>
        <w:tab/>
      </w:r>
      <w:r w:rsidRPr="002D042F">
        <w:rPr>
          <w:sz w:val="28"/>
          <w:szCs w:val="28"/>
        </w:rPr>
        <w:tab/>
      </w:r>
      <w:r>
        <w:rPr>
          <w:sz w:val="28"/>
          <w:szCs w:val="28"/>
        </w:rPr>
        <w:t>И.Г.Мингазеев</w:t>
      </w:r>
      <w:r w:rsidRPr="002D042F">
        <w:rPr>
          <w:sz w:val="28"/>
          <w:szCs w:val="28"/>
        </w:rPr>
        <w:tab/>
      </w:r>
      <w:r w:rsidRPr="002D042F">
        <w:rPr>
          <w:sz w:val="28"/>
          <w:szCs w:val="28"/>
        </w:rPr>
        <w:tab/>
      </w:r>
      <w:r w:rsidRPr="002D042F">
        <w:rPr>
          <w:sz w:val="28"/>
          <w:szCs w:val="28"/>
        </w:rPr>
        <w:tab/>
      </w:r>
      <w:r w:rsidRPr="002D042F">
        <w:rPr>
          <w:sz w:val="28"/>
          <w:szCs w:val="28"/>
        </w:rPr>
        <w:tab/>
      </w:r>
      <w:r>
        <w:rPr>
          <w:sz w:val="28"/>
          <w:szCs w:val="28"/>
        </w:rPr>
        <w:tab/>
      </w:r>
      <w:r w:rsidRPr="002D042F">
        <w:rPr>
          <w:sz w:val="28"/>
          <w:szCs w:val="28"/>
        </w:rPr>
        <w:tab/>
      </w:r>
      <w:r>
        <w:rPr>
          <w:sz w:val="28"/>
          <w:szCs w:val="28"/>
        </w:rPr>
        <w:t xml:space="preserve">  Е.Н.Самоуков</w:t>
      </w:r>
    </w:p>
    <w:sectPr w:rsidR="004346FB" w:rsidRPr="00381846" w:rsidSect="00AA0A8B">
      <w:head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6FB" w:rsidRDefault="004346FB" w:rsidP="004751B4">
      <w:r>
        <w:separator/>
      </w:r>
    </w:p>
  </w:endnote>
  <w:endnote w:type="continuationSeparator" w:id="0">
    <w:p w:rsidR="004346FB" w:rsidRDefault="004346FB" w:rsidP="004751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6FB" w:rsidRDefault="004346FB" w:rsidP="004751B4">
      <w:r>
        <w:separator/>
      </w:r>
    </w:p>
  </w:footnote>
  <w:footnote w:type="continuationSeparator" w:id="0">
    <w:p w:rsidR="004346FB" w:rsidRDefault="004346FB" w:rsidP="004751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6FB" w:rsidRDefault="004346FB">
    <w:pPr>
      <w:pStyle w:val="Header"/>
      <w:jc w:val="center"/>
    </w:pPr>
    <w:fldSimple w:instr="PAGE   \* MERGEFORMAT">
      <w:r w:rsidRPr="00160463">
        <w:rPr>
          <w:noProof/>
          <w:lang w:val="ru-RU"/>
        </w:rPr>
        <w:t>3</w:t>
      </w:r>
    </w:fldSimple>
  </w:p>
  <w:p w:rsidR="004346FB" w:rsidRDefault="004346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1720"/>
    <w:rsid w:val="000276CF"/>
    <w:rsid w:val="00033703"/>
    <w:rsid w:val="00080B44"/>
    <w:rsid w:val="000D3584"/>
    <w:rsid w:val="000D59C7"/>
    <w:rsid w:val="001030A1"/>
    <w:rsid w:val="00131284"/>
    <w:rsid w:val="001316F8"/>
    <w:rsid w:val="001413F2"/>
    <w:rsid w:val="001572F8"/>
    <w:rsid w:val="00160463"/>
    <w:rsid w:val="00171451"/>
    <w:rsid w:val="00177609"/>
    <w:rsid w:val="001A5686"/>
    <w:rsid w:val="001B6BA2"/>
    <w:rsid w:val="001C1828"/>
    <w:rsid w:val="001D00E6"/>
    <w:rsid w:val="001D0F09"/>
    <w:rsid w:val="001E30D9"/>
    <w:rsid w:val="001F1F8A"/>
    <w:rsid w:val="002265E8"/>
    <w:rsid w:val="002B045D"/>
    <w:rsid w:val="002C136C"/>
    <w:rsid w:val="002C1CBA"/>
    <w:rsid w:val="002C418E"/>
    <w:rsid w:val="002D042F"/>
    <w:rsid w:val="002D126F"/>
    <w:rsid w:val="002D5B01"/>
    <w:rsid w:val="002F3FEE"/>
    <w:rsid w:val="00301DA3"/>
    <w:rsid w:val="003070A0"/>
    <w:rsid w:val="00310EB3"/>
    <w:rsid w:val="0031173B"/>
    <w:rsid w:val="00344B89"/>
    <w:rsid w:val="00381846"/>
    <w:rsid w:val="00402054"/>
    <w:rsid w:val="004346FB"/>
    <w:rsid w:val="0044515A"/>
    <w:rsid w:val="00465F88"/>
    <w:rsid w:val="004751B4"/>
    <w:rsid w:val="00486BC6"/>
    <w:rsid w:val="00487AA0"/>
    <w:rsid w:val="004970F8"/>
    <w:rsid w:val="00497D0E"/>
    <w:rsid w:val="004D19C2"/>
    <w:rsid w:val="004D702A"/>
    <w:rsid w:val="004F4B17"/>
    <w:rsid w:val="00514728"/>
    <w:rsid w:val="00515F4D"/>
    <w:rsid w:val="00520B53"/>
    <w:rsid w:val="00543E49"/>
    <w:rsid w:val="0058392B"/>
    <w:rsid w:val="005C520F"/>
    <w:rsid w:val="005E1817"/>
    <w:rsid w:val="00630F71"/>
    <w:rsid w:val="00635A3E"/>
    <w:rsid w:val="0064759A"/>
    <w:rsid w:val="0066461B"/>
    <w:rsid w:val="00680898"/>
    <w:rsid w:val="006812DC"/>
    <w:rsid w:val="00681F5A"/>
    <w:rsid w:val="006A2CB1"/>
    <w:rsid w:val="006B3261"/>
    <w:rsid w:val="006C02EA"/>
    <w:rsid w:val="006D00C6"/>
    <w:rsid w:val="006D3CC7"/>
    <w:rsid w:val="006F0746"/>
    <w:rsid w:val="00702C93"/>
    <w:rsid w:val="00702F22"/>
    <w:rsid w:val="00703FDD"/>
    <w:rsid w:val="007434A0"/>
    <w:rsid w:val="00750CFB"/>
    <w:rsid w:val="00767E15"/>
    <w:rsid w:val="00771720"/>
    <w:rsid w:val="007B069F"/>
    <w:rsid w:val="007E019C"/>
    <w:rsid w:val="007F671A"/>
    <w:rsid w:val="007F70D0"/>
    <w:rsid w:val="008623E1"/>
    <w:rsid w:val="00862B43"/>
    <w:rsid w:val="008C028F"/>
    <w:rsid w:val="008D5C2C"/>
    <w:rsid w:val="008F4EF2"/>
    <w:rsid w:val="008F54BB"/>
    <w:rsid w:val="00927AF6"/>
    <w:rsid w:val="0093133D"/>
    <w:rsid w:val="0094079A"/>
    <w:rsid w:val="009466B9"/>
    <w:rsid w:val="00992317"/>
    <w:rsid w:val="00994133"/>
    <w:rsid w:val="009A7799"/>
    <w:rsid w:val="009B3F7B"/>
    <w:rsid w:val="009D1EE9"/>
    <w:rsid w:val="009E2D43"/>
    <w:rsid w:val="009E54BD"/>
    <w:rsid w:val="009E6986"/>
    <w:rsid w:val="009F3E98"/>
    <w:rsid w:val="00A4456E"/>
    <w:rsid w:val="00A44D4A"/>
    <w:rsid w:val="00A73994"/>
    <w:rsid w:val="00A771C7"/>
    <w:rsid w:val="00A86505"/>
    <w:rsid w:val="00AA0A8B"/>
    <w:rsid w:val="00AE0952"/>
    <w:rsid w:val="00AE3751"/>
    <w:rsid w:val="00AF19D7"/>
    <w:rsid w:val="00B0008C"/>
    <w:rsid w:val="00B06289"/>
    <w:rsid w:val="00B1079B"/>
    <w:rsid w:val="00B26F7A"/>
    <w:rsid w:val="00B44DFE"/>
    <w:rsid w:val="00B62C81"/>
    <w:rsid w:val="00B71F96"/>
    <w:rsid w:val="00B8380A"/>
    <w:rsid w:val="00B87731"/>
    <w:rsid w:val="00B97957"/>
    <w:rsid w:val="00C01A13"/>
    <w:rsid w:val="00C10775"/>
    <w:rsid w:val="00C2164C"/>
    <w:rsid w:val="00C576C5"/>
    <w:rsid w:val="00C96A14"/>
    <w:rsid w:val="00C9765B"/>
    <w:rsid w:val="00CC0F69"/>
    <w:rsid w:val="00CC5EF3"/>
    <w:rsid w:val="00CF7AF7"/>
    <w:rsid w:val="00D026A2"/>
    <w:rsid w:val="00D04647"/>
    <w:rsid w:val="00D06CD4"/>
    <w:rsid w:val="00D41EA1"/>
    <w:rsid w:val="00D5563C"/>
    <w:rsid w:val="00D70089"/>
    <w:rsid w:val="00D83D8D"/>
    <w:rsid w:val="00D86044"/>
    <w:rsid w:val="00D86D15"/>
    <w:rsid w:val="00DA6D5A"/>
    <w:rsid w:val="00DA76E9"/>
    <w:rsid w:val="00DA7F6C"/>
    <w:rsid w:val="00E264CA"/>
    <w:rsid w:val="00E35BF9"/>
    <w:rsid w:val="00E817F0"/>
    <w:rsid w:val="00E83890"/>
    <w:rsid w:val="00E86661"/>
    <w:rsid w:val="00EE61D2"/>
    <w:rsid w:val="00EF5C05"/>
    <w:rsid w:val="00F314F7"/>
    <w:rsid w:val="00F316FB"/>
    <w:rsid w:val="00F34D0D"/>
    <w:rsid w:val="00F50054"/>
    <w:rsid w:val="00F63314"/>
    <w:rsid w:val="00F844AC"/>
    <w:rsid w:val="00F922DA"/>
    <w:rsid w:val="00FA4F74"/>
    <w:rsid w:val="00FB6F9E"/>
    <w:rsid w:val="00FD2191"/>
    <w:rsid w:val="00FE1CA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720"/>
    <w:rPr>
      <w:rFonts w:ascii="Times New Roman" w:eastAsia="Times New Roman" w:hAnsi="Times New Roman"/>
      <w:sz w:val="24"/>
      <w:szCs w:val="24"/>
    </w:rPr>
  </w:style>
  <w:style w:type="paragraph" w:styleId="Heading1">
    <w:name w:val="heading 1"/>
    <w:basedOn w:val="Normal"/>
    <w:next w:val="Normal"/>
    <w:link w:val="Heading1Char"/>
    <w:uiPriority w:val="99"/>
    <w:qFormat/>
    <w:rsid w:val="00771720"/>
    <w:pPr>
      <w:keepNext/>
      <w:spacing w:before="240" w:after="60"/>
      <w:outlineLvl w:val="0"/>
    </w:pPr>
    <w:rPr>
      <w:rFonts w:ascii="Cambria" w:eastAsia="Calibri" w:hAnsi="Cambria"/>
      <w:b/>
      <w:bCs/>
      <w:kern w:val="32"/>
      <w:sz w:val="32"/>
      <w:szCs w:val="32"/>
    </w:rPr>
  </w:style>
  <w:style w:type="paragraph" w:styleId="Heading2">
    <w:name w:val="heading 2"/>
    <w:basedOn w:val="Normal"/>
    <w:next w:val="Normal"/>
    <w:link w:val="Heading2Char"/>
    <w:uiPriority w:val="99"/>
    <w:qFormat/>
    <w:rsid w:val="00771720"/>
    <w:pPr>
      <w:keepNext/>
      <w:keepLines/>
      <w:spacing w:before="200"/>
      <w:outlineLvl w:val="1"/>
    </w:pPr>
    <w:rPr>
      <w:rFonts w:ascii="Cambria" w:eastAsia="Calibri"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172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771720"/>
    <w:rPr>
      <w:rFonts w:ascii="Cambria" w:hAnsi="Cambria" w:cs="Times New Roman"/>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Hyperlink">
    <w:name w:val="Hyperlink"/>
    <w:basedOn w:val="DefaultParagraphFont"/>
    <w:uiPriority w:val="99"/>
    <w:rsid w:val="00771720"/>
    <w:rPr>
      <w:rFonts w:cs="Times New Roman"/>
      <w:color w:val="0000FF"/>
      <w:u w:val="single"/>
    </w:rPr>
  </w:style>
  <w:style w:type="paragraph" w:styleId="ListParagraph">
    <w:name w:val="List Paragraph"/>
    <w:basedOn w:val="Normal"/>
    <w:uiPriority w:val="99"/>
    <w:qFormat/>
    <w:rsid w:val="00771720"/>
    <w:pPr>
      <w:ind w:left="720"/>
      <w:contextualSpacing/>
    </w:pPr>
  </w:style>
  <w:style w:type="character" w:customStyle="1" w:styleId="NoSpacingChar">
    <w:name w:val="No Spacing Char"/>
    <w:link w:val="1"/>
    <w:uiPriority w:val="99"/>
    <w:locked/>
    <w:rsid w:val="00771720"/>
    <w:rPr>
      <w:sz w:val="22"/>
      <w:lang w:val="ru-RU" w:eastAsia="en-US"/>
    </w:rPr>
  </w:style>
  <w:style w:type="paragraph" w:customStyle="1" w:styleId="1">
    <w:name w:val="Без интервала1"/>
    <w:link w:val="NoSpacingChar"/>
    <w:uiPriority w:val="99"/>
    <w:rsid w:val="00771720"/>
    <w:rPr>
      <w:lang w:eastAsia="en-US"/>
    </w:rPr>
  </w:style>
  <w:style w:type="paragraph" w:customStyle="1" w:styleId="a">
    <w:name w:val="Текст акта"/>
    <w:link w:val="a0"/>
    <w:uiPriority w:val="99"/>
    <w:rsid w:val="00771720"/>
    <w:pPr>
      <w:widowControl w:val="0"/>
      <w:ind w:firstLine="709"/>
      <w:jc w:val="both"/>
    </w:pPr>
    <w:rPr>
      <w:rFonts w:ascii="Times New Roman" w:hAnsi="Times New Roman"/>
    </w:rPr>
  </w:style>
  <w:style w:type="character" w:customStyle="1" w:styleId="a0">
    <w:name w:val="Текст акта Знак"/>
    <w:link w:val="a"/>
    <w:uiPriority w:val="99"/>
    <w:locked/>
    <w:rsid w:val="00771720"/>
    <w:rPr>
      <w:rFonts w:ascii="Times New Roman" w:hAnsi="Times New Roman"/>
      <w:sz w:val="22"/>
      <w:lang w:eastAsia="ru-RU"/>
    </w:rPr>
  </w:style>
  <w:style w:type="paragraph" w:styleId="BalloonText">
    <w:name w:val="Balloon Text"/>
    <w:basedOn w:val="Normal"/>
    <w:link w:val="BalloonTextChar"/>
    <w:uiPriority w:val="99"/>
    <w:semiHidden/>
    <w:rsid w:val="00771720"/>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771720"/>
    <w:rPr>
      <w:rFonts w:ascii="Tahoma" w:hAnsi="Tahoma" w:cs="Times New Roman"/>
      <w:sz w:val="16"/>
      <w:lang w:eastAsia="ru-RU"/>
    </w:rPr>
  </w:style>
  <w:style w:type="paragraph" w:customStyle="1" w:styleId="s1">
    <w:name w:val="s_1"/>
    <w:basedOn w:val="Normal"/>
    <w:uiPriority w:val="99"/>
    <w:rsid w:val="00771720"/>
    <w:pPr>
      <w:spacing w:before="100" w:beforeAutospacing="1" w:after="100" w:afterAutospacing="1"/>
    </w:pPr>
  </w:style>
  <w:style w:type="paragraph" w:styleId="Header">
    <w:name w:val="header"/>
    <w:basedOn w:val="Normal"/>
    <w:link w:val="HeaderChar"/>
    <w:uiPriority w:val="99"/>
    <w:rsid w:val="00771720"/>
    <w:pPr>
      <w:tabs>
        <w:tab w:val="center" w:pos="4677"/>
        <w:tab w:val="right" w:pos="9355"/>
      </w:tabs>
    </w:pPr>
    <w:rPr>
      <w:rFonts w:eastAsia="Calibri"/>
      <w:lang w:val="en-US"/>
    </w:rPr>
  </w:style>
  <w:style w:type="character" w:customStyle="1" w:styleId="HeaderChar">
    <w:name w:val="Header Char"/>
    <w:basedOn w:val="DefaultParagraphFont"/>
    <w:link w:val="Header"/>
    <w:uiPriority w:val="99"/>
    <w:locked/>
    <w:rsid w:val="00771720"/>
    <w:rPr>
      <w:rFonts w:ascii="Times New Roman" w:hAnsi="Times New Roman" w:cs="Times New Roman"/>
      <w:sz w:val="24"/>
      <w:lang w:val="en-US" w:eastAsia="ru-RU"/>
    </w:rPr>
  </w:style>
  <w:style w:type="paragraph" w:styleId="Footer">
    <w:name w:val="footer"/>
    <w:basedOn w:val="Normal"/>
    <w:link w:val="FooterChar"/>
    <w:uiPriority w:val="99"/>
    <w:rsid w:val="00771720"/>
    <w:pPr>
      <w:tabs>
        <w:tab w:val="center" w:pos="4677"/>
        <w:tab w:val="right" w:pos="9355"/>
      </w:tabs>
    </w:pPr>
    <w:rPr>
      <w:rFonts w:eastAsia="Calibri"/>
      <w:lang w:val="en-US"/>
    </w:rPr>
  </w:style>
  <w:style w:type="character" w:customStyle="1" w:styleId="FooterChar">
    <w:name w:val="Footer Char"/>
    <w:basedOn w:val="DefaultParagraphFont"/>
    <w:link w:val="Footer"/>
    <w:uiPriority w:val="99"/>
    <w:locked/>
    <w:rsid w:val="00771720"/>
    <w:rPr>
      <w:rFonts w:ascii="Times New Roman" w:hAnsi="Times New Roman" w:cs="Times New Roman"/>
      <w:sz w:val="24"/>
      <w:lang w:val="en-US" w:eastAsia="ru-RU"/>
    </w:rPr>
  </w:style>
  <w:style w:type="paragraph" w:customStyle="1" w:styleId="10">
    <w:name w:val="Знак1"/>
    <w:basedOn w:val="Normal"/>
    <w:uiPriority w:val="99"/>
    <w:rsid w:val="00771720"/>
    <w:pPr>
      <w:spacing w:before="100" w:beforeAutospacing="1" w:after="100" w:afterAutospacing="1"/>
    </w:pPr>
    <w:rPr>
      <w:rFonts w:ascii="Tahoma" w:hAnsi="Tahoma"/>
      <w:sz w:val="20"/>
      <w:szCs w:val="20"/>
      <w:lang w:val="en-US" w:eastAsia="en-US"/>
    </w:rPr>
  </w:style>
  <w:style w:type="paragraph" w:customStyle="1" w:styleId="a1">
    <w:name w:val="Стиль"/>
    <w:basedOn w:val="Normal"/>
    <w:autoRedefine/>
    <w:uiPriority w:val="99"/>
    <w:rsid w:val="00771720"/>
    <w:pPr>
      <w:tabs>
        <w:tab w:val="left" w:pos="2160"/>
      </w:tabs>
      <w:spacing w:before="120" w:line="240" w:lineRule="exact"/>
      <w:jc w:val="both"/>
    </w:pPr>
    <w:rPr>
      <w:noProof/>
      <w:lang w:val="en-US"/>
    </w:rPr>
  </w:style>
  <w:style w:type="paragraph" w:customStyle="1" w:styleId="a2">
    <w:name w:val="Заголовок к тексту"/>
    <w:basedOn w:val="Normal"/>
    <w:next w:val="BodyText"/>
    <w:uiPriority w:val="99"/>
    <w:rsid w:val="00771720"/>
    <w:pPr>
      <w:suppressAutoHyphens/>
      <w:spacing w:after="480" w:line="240" w:lineRule="exact"/>
    </w:pPr>
    <w:rPr>
      <w:b/>
      <w:sz w:val="28"/>
      <w:szCs w:val="20"/>
    </w:rPr>
  </w:style>
  <w:style w:type="paragraph" w:customStyle="1" w:styleId="a3">
    <w:name w:val="Исполнитель"/>
    <w:basedOn w:val="BodyText"/>
    <w:uiPriority w:val="99"/>
    <w:rsid w:val="00771720"/>
    <w:pPr>
      <w:suppressAutoHyphens/>
      <w:spacing w:line="240" w:lineRule="exact"/>
    </w:pPr>
    <w:rPr>
      <w:szCs w:val="20"/>
    </w:rPr>
  </w:style>
  <w:style w:type="paragraph" w:styleId="BodyText">
    <w:name w:val="Body Text"/>
    <w:basedOn w:val="Normal"/>
    <w:link w:val="BodyTextChar"/>
    <w:uiPriority w:val="99"/>
    <w:rsid w:val="00771720"/>
    <w:pPr>
      <w:spacing w:after="120"/>
    </w:pPr>
    <w:rPr>
      <w:rFonts w:eastAsia="Calibri"/>
    </w:rPr>
  </w:style>
  <w:style w:type="character" w:customStyle="1" w:styleId="BodyTextChar">
    <w:name w:val="Body Text Char"/>
    <w:basedOn w:val="DefaultParagraphFont"/>
    <w:link w:val="BodyText"/>
    <w:uiPriority w:val="99"/>
    <w:locked/>
    <w:rsid w:val="00771720"/>
    <w:rPr>
      <w:rFonts w:ascii="Times New Roman" w:hAnsi="Times New Roman" w:cs="Times New Roman"/>
      <w:sz w:val="24"/>
      <w:lang w:eastAsia="ru-RU"/>
    </w:rPr>
  </w:style>
  <w:style w:type="character" w:customStyle="1" w:styleId="ListParagraphChar">
    <w:name w:val="List Paragraph Char"/>
    <w:link w:val="11"/>
    <w:uiPriority w:val="99"/>
    <w:locked/>
    <w:rsid w:val="00771720"/>
    <w:rPr>
      <w:rFonts w:ascii="Calibri" w:hAnsi="Calibri"/>
    </w:rPr>
  </w:style>
  <w:style w:type="paragraph" w:customStyle="1" w:styleId="11">
    <w:name w:val="Абзац списка1"/>
    <w:basedOn w:val="Normal"/>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
    <w:name w:val="Основной текст (2)_"/>
    <w:link w:val="20"/>
    <w:uiPriority w:val="99"/>
    <w:locked/>
    <w:rsid w:val="00771720"/>
    <w:rPr>
      <w:sz w:val="28"/>
      <w:shd w:val="clear" w:color="auto" w:fill="FFFFFF"/>
    </w:rPr>
  </w:style>
  <w:style w:type="paragraph" w:customStyle="1" w:styleId="20">
    <w:name w:val="Основной текст (2)"/>
    <w:basedOn w:val="Normal"/>
    <w:link w:val="2"/>
    <w:uiPriority w:val="99"/>
    <w:rsid w:val="00771720"/>
    <w:pPr>
      <w:widowControl w:val="0"/>
      <w:shd w:val="clear" w:color="auto" w:fill="FFFFFF"/>
      <w:spacing w:after="480" w:line="238" w:lineRule="exact"/>
      <w:jc w:val="both"/>
    </w:pPr>
    <w:rPr>
      <w:rFonts w:ascii="Calibri" w:eastAsia="Calibri" w:hAnsi="Calibri"/>
      <w:sz w:val="28"/>
      <w:szCs w:val="20"/>
    </w:rPr>
  </w:style>
  <w:style w:type="table" w:styleId="TableGrid">
    <w:name w:val="Table Grid"/>
    <w:basedOn w:val="TableNormal"/>
    <w:uiPriority w:val="99"/>
    <w:rsid w:val="0077172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NormalWeb">
    <w:name w:val="Normal (Web)"/>
    <w:basedOn w:val="Normal"/>
    <w:link w:val="NormalWebChar"/>
    <w:uiPriority w:val="99"/>
    <w:rsid w:val="00771720"/>
    <w:pPr>
      <w:spacing w:before="100" w:beforeAutospacing="1" w:after="100" w:afterAutospacing="1"/>
    </w:pPr>
    <w:rPr>
      <w:rFonts w:eastAsia="Calibri"/>
      <w:szCs w:val="20"/>
    </w:rPr>
  </w:style>
  <w:style w:type="character" w:styleId="HTMLTypewriter">
    <w:name w:val="HTML Typewriter"/>
    <w:basedOn w:val="DefaultParagraphFont"/>
    <w:uiPriority w:val="99"/>
    <w:rsid w:val="00771720"/>
    <w:rPr>
      <w:rFonts w:ascii="Arial Unicode MS" w:eastAsia="Arial Unicode MS" w:hAnsi="Arial Unicode MS" w:cs="Times New Roman"/>
      <w:sz w:val="20"/>
    </w:rPr>
  </w:style>
  <w:style w:type="character" w:customStyle="1" w:styleId="NormalWebChar">
    <w:name w:val="Normal (Web) Char"/>
    <w:link w:val="NormalWeb"/>
    <w:uiPriority w:val="99"/>
    <w:locked/>
    <w:rsid w:val="00771720"/>
    <w:rPr>
      <w:rFonts w:ascii="Times New Roman" w:hAnsi="Times New Roman"/>
      <w:sz w:val="24"/>
      <w:lang w:eastAsia="ru-RU"/>
    </w:rPr>
  </w:style>
  <w:style w:type="paragraph" w:styleId="FootnoteText">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Normal"/>
    <w:link w:val="FootnoteTextChar"/>
    <w:uiPriority w:val="99"/>
    <w:semiHidden/>
    <w:rsid w:val="00994133"/>
    <w:rPr>
      <w:rFonts w:eastAsia="Calibri"/>
      <w:sz w:val="20"/>
      <w:szCs w:val="20"/>
    </w:rPr>
  </w:style>
  <w:style w:type="character" w:customStyle="1" w:styleId="FootnoteTextChar">
    <w:name w:val="Footnote Text Char"/>
    <w:aliases w:val="Footnote Text Char1 Char,Footnote Text Char3 Char Char,Footnote Text Char2 Char Char Char,Footnote Text Char1 Char1 Char Char Char,ft Char1 Char Char Char Char,Footnote Text Char1 Char Char Char Char Char,ft Char,ft Знак Знак Char"/>
    <w:basedOn w:val="DefaultParagraphFont"/>
    <w:link w:val="FootnoteText"/>
    <w:uiPriority w:val="99"/>
    <w:semiHidden/>
    <w:locked/>
    <w:rsid w:val="00994133"/>
    <w:rPr>
      <w:rFonts w:ascii="Times New Roman" w:hAnsi="Times New Roman" w:cs="Times New Roman"/>
      <w:sz w:val="20"/>
    </w:rPr>
  </w:style>
  <w:style w:type="character" w:styleId="FootnoteReference">
    <w:name w:val="footnote reference"/>
    <w:aliases w:val="fr,FZ,Текст сновски,Знак сноски 1,Знак сноски-FN,Ciae niinee-FN,Referencia nota al pie,Appel note de bas de page,Ciae niinee I,Знак сноски Н,Footnote Reference/"/>
    <w:basedOn w:val="DefaultParagraphFont"/>
    <w:uiPriority w:val="99"/>
    <w:semiHidden/>
    <w:rsid w:val="00994133"/>
    <w:rPr>
      <w:rFonts w:cs="Times New Roman"/>
      <w:vertAlign w:val="superscript"/>
    </w:rPr>
  </w:style>
  <w:style w:type="character" w:styleId="Emphasis">
    <w:name w:val="Emphasis"/>
    <w:basedOn w:val="DefaultParagraphFont"/>
    <w:uiPriority w:val="99"/>
    <w:qFormat/>
    <w:locked/>
    <w:rsid w:val="00994133"/>
    <w:rPr>
      <w:rFonts w:cs="Times New Roman"/>
      <w:i/>
    </w:rPr>
  </w:style>
  <w:style w:type="character" w:customStyle="1" w:styleId="7">
    <w:name w:val="Основной текст (7)_"/>
    <w:link w:val="70"/>
    <w:uiPriority w:val="99"/>
    <w:locked/>
    <w:rsid w:val="00DA6D5A"/>
    <w:rPr>
      <w:rFonts w:ascii="Sylfaen" w:eastAsia="Times New Roman" w:hAnsi="Sylfaen"/>
      <w:b/>
      <w:spacing w:val="20"/>
      <w:sz w:val="26"/>
    </w:rPr>
  </w:style>
  <w:style w:type="paragraph" w:customStyle="1" w:styleId="70">
    <w:name w:val="Основной текст (7)"/>
    <w:basedOn w:val="Normal"/>
    <w:link w:val="7"/>
    <w:uiPriority w:val="99"/>
    <w:rsid w:val="00DA6D5A"/>
    <w:pPr>
      <w:widowControl w:val="0"/>
      <w:spacing w:before="600" w:after="480" w:line="240" w:lineRule="exact"/>
      <w:ind w:hanging="1400"/>
    </w:pPr>
    <w:rPr>
      <w:rFonts w:ascii="Sylfaen" w:eastAsia="Calibri" w:hAnsi="Sylfaen"/>
      <w:b/>
      <w:bCs/>
      <w:spacing w:val="20"/>
      <w:sz w:val="26"/>
      <w:szCs w:val="26"/>
    </w:rPr>
  </w:style>
  <w:style w:type="paragraph" w:customStyle="1" w:styleId="consplusnormal1">
    <w:name w:val="consplusnormal"/>
    <w:basedOn w:val="Normal"/>
    <w:uiPriority w:val="99"/>
    <w:rsid w:val="00A771C7"/>
    <w:pPr>
      <w:spacing w:before="100" w:beforeAutospacing="1" w:after="100" w:afterAutospacing="1"/>
    </w:pPr>
  </w:style>
  <w:style w:type="paragraph" w:customStyle="1" w:styleId="text">
    <w:name w:val="text"/>
    <w:basedOn w:val="Normal"/>
    <w:link w:val="text0"/>
    <w:uiPriority w:val="99"/>
    <w:rsid w:val="00AA0A8B"/>
    <w:pPr>
      <w:ind w:firstLine="567"/>
      <w:jc w:val="both"/>
    </w:pPr>
    <w:rPr>
      <w:rFonts w:ascii="Arial" w:hAnsi="Arial"/>
    </w:rPr>
  </w:style>
  <w:style w:type="character" w:customStyle="1" w:styleId="text0">
    <w:name w:val="text Знак"/>
    <w:link w:val="text"/>
    <w:uiPriority w:val="99"/>
    <w:locked/>
    <w:rsid w:val="00AA0A8B"/>
    <w:rPr>
      <w:rFonts w:ascii="Arial" w:hAnsi="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5CCF053E810E1747697EA82DF48EA26D8D784442563728A211CEDC7092F30E5803E94A9D1C43D4D30E83BB7F92D3F8918DAE37EEF5E0C946933C5CAChEJ" TargetMode="External"/><Relationship Id="rId13" Type="http://schemas.openxmlformats.org/officeDocument/2006/relationships/hyperlink" Target="consultantplus://offline/ref=E387A1957AD508BCABA2AF29C17913B2B232C2EA963AAA3ADD6A15C807DDA59F1F1F5E2B56A5421F497E7AFDA7N5L2G" TargetMode="External"/><Relationship Id="rId3" Type="http://schemas.openxmlformats.org/officeDocument/2006/relationships/settings" Target="settings.xml"/><Relationship Id="rId7" Type="http://schemas.openxmlformats.org/officeDocument/2006/relationships/hyperlink" Target="consultantplus://offline/ref=EC5CCF053E810E17476960A53B98D9AF6687264B4356387DFB45C88B2FC2F55B0A43B713DE5E50D5D11083B97AA9h0J" TargetMode="External"/><Relationship Id="rId12" Type="http://schemas.openxmlformats.org/officeDocument/2006/relationships/hyperlink" Target="consultantplus://offline/ref=35BB5AE5683FAF82913D690DCA993807456083327F49625534A0C57104187440FE6401D63B0EB63EEF959352FB47C20F645B42211C4A5792IBIF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87A1957AD508BCABA2AF29C17913B2B232C2EA963AAA3ADD6A15C807DDA59F1F1F5E2B56A5421F497E7AFDA7N5L2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35BB5AE5683FAF82913D690DCA993807456083327F49625534A0C57104187440FE6401D63B0EB63EEF959352FB47C20F645B42211C4A5792IBIFG" TargetMode="External"/><Relationship Id="rId4" Type="http://schemas.openxmlformats.org/officeDocument/2006/relationships/webSettings" Target="webSettings.xml"/><Relationship Id="rId9" Type="http://schemas.openxmlformats.org/officeDocument/2006/relationships/hyperlink" Target="consultantplus://offline/ref=EC5CCF053E810E1747697EA82DF48EA26D8D784442563728A211CEDC7092F30E5803E94A8F1C1BD8D3089FB9798785A9D4ADh1J" TargetMode="External"/><Relationship Id="rId14" Type="http://schemas.openxmlformats.org/officeDocument/2006/relationships/hyperlink" Target="consultantplus://offline/ref=5D9B54F5929026AA0339EC59F6F920D28FC43A0909CAC6059D57E25AD5BB81B23C4A6B043B99BF37C706B8E66Fs2j2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405</TotalTime>
  <Pages>4</Pages>
  <Words>1165</Words>
  <Characters>6646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40</cp:revision>
  <cp:lastPrinted>2024-01-29T09:51:00Z</cp:lastPrinted>
  <dcterms:created xsi:type="dcterms:W3CDTF">2018-06-27T17:03:00Z</dcterms:created>
  <dcterms:modified xsi:type="dcterms:W3CDTF">2024-03-04T07:19:00Z</dcterms:modified>
</cp:coreProperties>
</file>