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C60" w:rsidRDefault="00352C60" w:rsidP="00352C60">
      <w:pPr>
        <w:spacing w:line="280" w:lineRule="exact"/>
        <w:jc w:val="center"/>
        <w:rPr>
          <w:b/>
          <w:sz w:val="28"/>
          <w:szCs w:val="28"/>
        </w:rPr>
      </w:pPr>
      <w:r>
        <w:rPr>
          <w:b/>
          <w:sz w:val="28"/>
          <w:szCs w:val="28"/>
        </w:rPr>
        <w:t>РЕШЕНИЕ</w:t>
      </w:r>
    </w:p>
    <w:p w:rsidR="00352C60" w:rsidRDefault="00352C60" w:rsidP="00352C60">
      <w:pPr>
        <w:spacing w:line="280" w:lineRule="exact"/>
        <w:jc w:val="center"/>
        <w:rPr>
          <w:b/>
          <w:sz w:val="28"/>
          <w:szCs w:val="28"/>
        </w:rPr>
      </w:pPr>
      <w:r>
        <w:rPr>
          <w:b/>
          <w:sz w:val="28"/>
          <w:szCs w:val="28"/>
        </w:rPr>
        <w:t>Думы Соликамского городского округа от 26.04.2023 № 267</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E30570" w:rsidRPr="000E5E15" w:rsidRDefault="00E30570" w:rsidP="00E30570">
      <w:pPr>
        <w:spacing w:line="240" w:lineRule="exact"/>
        <w:ind w:right="3878"/>
        <w:rPr>
          <w:b/>
          <w:sz w:val="28"/>
          <w:szCs w:val="28"/>
        </w:rPr>
      </w:pPr>
      <w:r w:rsidRPr="000E5E15">
        <w:rPr>
          <w:b/>
          <w:sz w:val="28"/>
          <w:szCs w:val="28"/>
        </w:rPr>
        <w:t xml:space="preserve">О рассмотрении ответа на </w:t>
      </w:r>
      <w:r>
        <w:rPr>
          <w:b/>
          <w:sz w:val="28"/>
          <w:szCs w:val="28"/>
        </w:rPr>
        <w:t>обращение</w:t>
      </w:r>
      <w:r w:rsidRPr="000E5E15">
        <w:rPr>
          <w:b/>
          <w:sz w:val="28"/>
          <w:szCs w:val="28"/>
        </w:rPr>
        <w:t xml:space="preserve"> </w:t>
      </w:r>
    </w:p>
    <w:p w:rsidR="00E30570" w:rsidRPr="004C7FCB" w:rsidRDefault="00E30570" w:rsidP="00E30570">
      <w:pPr>
        <w:spacing w:line="240" w:lineRule="exact"/>
        <w:ind w:right="3878"/>
        <w:rPr>
          <w:b/>
          <w:sz w:val="28"/>
          <w:szCs w:val="28"/>
        </w:rPr>
      </w:pPr>
      <w:r w:rsidRPr="004C7FCB">
        <w:rPr>
          <w:b/>
          <w:sz w:val="28"/>
          <w:szCs w:val="28"/>
        </w:rPr>
        <w:t>Думы Соликамского городского округа</w:t>
      </w:r>
    </w:p>
    <w:p w:rsidR="00E30570" w:rsidRPr="004C7FCB" w:rsidRDefault="00E30570" w:rsidP="00E30570">
      <w:pPr>
        <w:spacing w:after="480" w:line="240" w:lineRule="exact"/>
        <w:ind w:right="3878"/>
        <w:rPr>
          <w:b/>
          <w:sz w:val="28"/>
          <w:szCs w:val="28"/>
        </w:rPr>
      </w:pPr>
      <w:r w:rsidRPr="004C7FCB">
        <w:rPr>
          <w:b/>
          <w:sz w:val="28"/>
          <w:szCs w:val="28"/>
        </w:rPr>
        <w:t xml:space="preserve">к </w:t>
      </w:r>
      <w:r>
        <w:rPr>
          <w:b/>
          <w:sz w:val="28"/>
          <w:szCs w:val="28"/>
        </w:rPr>
        <w:t>депутату Законодательного Собрания Пермского края Мельникову А.Е.</w:t>
      </w:r>
    </w:p>
    <w:p w:rsidR="00E30570" w:rsidRDefault="00E30570" w:rsidP="00E30570">
      <w:pPr>
        <w:ind w:firstLine="708"/>
        <w:jc w:val="both"/>
        <w:rPr>
          <w:sz w:val="28"/>
          <w:szCs w:val="28"/>
        </w:rPr>
      </w:pPr>
      <w:r>
        <w:rPr>
          <w:sz w:val="28"/>
          <w:szCs w:val="28"/>
        </w:rPr>
        <w:t>В соответствии с</w:t>
      </w:r>
      <w:r w:rsidRPr="002E295A">
        <w:rPr>
          <w:sz w:val="28"/>
          <w:szCs w:val="28"/>
        </w:rPr>
        <w:t xml:space="preserve"> Устав</w:t>
      </w:r>
      <w:r>
        <w:rPr>
          <w:sz w:val="28"/>
          <w:szCs w:val="28"/>
        </w:rPr>
        <w:t>ом</w:t>
      </w:r>
      <w:r w:rsidRPr="002E295A">
        <w:rPr>
          <w:sz w:val="28"/>
          <w:szCs w:val="28"/>
        </w:rPr>
        <w:t xml:space="preserve"> Соликамского городского округа</w:t>
      </w:r>
      <w:r>
        <w:rPr>
          <w:sz w:val="28"/>
          <w:szCs w:val="28"/>
        </w:rPr>
        <w:t xml:space="preserve">, </w:t>
      </w:r>
      <w:r w:rsidRPr="00357718">
        <w:rPr>
          <w:sz w:val="28"/>
          <w:szCs w:val="28"/>
        </w:rPr>
        <w:t xml:space="preserve"> </w:t>
      </w:r>
      <w:r>
        <w:rPr>
          <w:sz w:val="28"/>
          <w:szCs w:val="28"/>
        </w:rPr>
        <w:t xml:space="preserve">Регламентом Думы Соликамского городского округа, утвержденным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 121, р</w:t>
      </w:r>
      <w:r w:rsidRPr="00357718">
        <w:rPr>
          <w:sz w:val="28"/>
          <w:szCs w:val="28"/>
        </w:rPr>
        <w:t xml:space="preserve">ассмотрев ответ </w:t>
      </w:r>
      <w:r>
        <w:rPr>
          <w:sz w:val="28"/>
          <w:szCs w:val="28"/>
        </w:rPr>
        <w:t xml:space="preserve">депутата Законодательного Собрания Пермского края Мельникова А.Е. от 13 марта </w:t>
      </w:r>
      <w:smartTag w:uri="urn:schemas-microsoft-com:office:smarttags" w:element="metricconverter">
        <w:smartTagPr>
          <w:attr w:name="ProductID" w:val="2023 г"/>
        </w:smartTagPr>
        <w:r>
          <w:rPr>
            <w:sz w:val="28"/>
            <w:szCs w:val="28"/>
          </w:rPr>
          <w:t>2023 г</w:t>
        </w:r>
      </w:smartTag>
      <w:r>
        <w:rPr>
          <w:sz w:val="28"/>
          <w:szCs w:val="28"/>
        </w:rPr>
        <w:t>. № исх-8,</w:t>
      </w:r>
    </w:p>
    <w:p w:rsidR="00E30570" w:rsidRDefault="00E30570" w:rsidP="00E30570">
      <w:pPr>
        <w:ind w:firstLine="708"/>
        <w:jc w:val="both"/>
        <w:rPr>
          <w:sz w:val="28"/>
          <w:szCs w:val="28"/>
        </w:rPr>
      </w:pPr>
      <w:r w:rsidRPr="008430FE">
        <w:rPr>
          <w:sz w:val="28"/>
          <w:szCs w:val="28"/>
        </w:rPr>
        <w:t>Дума Соликамского городского округа РЕШИЛА:</w:t>
      </w:r>
    </w:p>
    <w:p w:rsidR="00E30570" w:rsidRDefault="00E30570" w:rsidP="00E30570">
      <w:pPr>
        <w:autoSpaceDE w:val="0"/>
        <w:autoSpaceDN w:val="0"/>
        <w:adjustRightInd w:val="0"/>
        <w:ind w:firstLine="709"/>
        <w:jc w:val="both"/>
        <w:rPr>
          <w:color w:val="000000"/>
          <w:sz w:val="28"/>
          <w:szCs w:val="28"/>
          <w:shd w:val="clear" w:color="auto" w:fill="FFFFFF"/>
        </w:rPr>
      </w:pPr>
      <w:r w:rsidRPr="00B43C1E">
        <w:rPr>
          <w:sz w:val="28"/>
          <w:szCs w:val="28"/>
        </w:rPr>
        <w:t>1. Принять к сведению</w:t>
      </w:r>
      <w:r>
        <w:rPr>
          <w:sz w:val="28"/>
          <w:szCs w:val="28"/>
        </w:rPr>
        <w:t xml:space="preserve"> </w:t>
      </w:r>
      <w:r w:rsidRPr="00357718">
        <w:rPr>
          <w:sz w:val="28"/>
          <w:szCs w:val="28"/>
        </w:rPr>
        <w:t xml:space="preserve">ответ </w:t>
      </w:r>
      <w:r>
        <w:rPr>
          <w:sz w:val="28"/>
          <w:szCs w:val="28"/>
        </w:rPr>
        <w:t xml:space="preserve">депутата Законодательного Собрания Пермского края Мельникова А.Е. на обращение Думы Соликамского городского округа о </w:t>
      </w:r>
      <w:r w:rsidRPr="003841C6">
        <w:rPr>
          <w:sz w:val="28"/>
          <w:szCs w:val="28"/>
        </w:rPr>
        <w:t>ненадлежащ</w:t>
      </w:r>
      <w:r>
        <w:rPr>
          <w:sz w:val="28"/>
          <w:szCs w:val="28"/>
        </w:rPr>
        <w:t>ем</w:t>
      </w:r>
      <w:r w:rsidRPr="003841C6">
        <w:rPr>
          <w:sz w:val="28"/>
          <w:szCs w:val="28"/>
        </w:rPr>
        <w:t xml:space="preserve"> исполнени</w:t>
      </w:r>
      <w:r>
        <w:rPr>
          <w:sz w:val="28"/>
          <w:szCs w:val="28"/>
        </w:rPr>
        <w:t>и</w:t>
      </w:r>
      <w:r w:rsidRPr="003841C6">
        <w:rPr>
          <w:sz w:val="28"/>
          <w:szCs w:val="28"/>
        </w:rPr>
        <w:t xml:space="preserve"> </w:t>
      </w:r>
      <w:r>
        <w:rPr>
          <w:sz w:val="28"/>
          <w:szCs w:val="28"/>
        </w:rPr>
        <w:t xml:space="preserve">НО «Фонд капитального ремонта общего имущества в многоквартирных домах в Пермском крае» </w:t>
      </w:r>
      <w:r w:rsidRPr="003841C6">
        <w:rPr>
          <w:sz w:val="28"/>
          <w:szCs w:val="28"/>
        </w:rPr>
        <w:t xml:space="preserve"> обязательств по проведению капитального ремонта общего имущества в многоквартирных домах, расположенных на территории Соликамского городского округа, </w:t>
      </w:r>
      <w:r w:rsidRPr="003841C6">
        <w:rPr>
          <w:rStyle w:val="af9"/>
          <w:b w:val="0"/>
          <w:color w:val="000000"/>
          <w:sz w:val="28"/>
          <w:szCs w:val="28"/>
          <w:shd w:val="clear" w:color="auto" w:fill="FFFFFF"/>
        </w:rPr>
        <w:t>системно</w:t>
      </w:r>
      <w:r>
        <w:rPr>
          <w:rStyle w:val="af9"/>
          <w:b w:val="0"/>
          <w:color w:val="000000"/>
          <w:sz w:val="28"/>
          <w:szCs w:val="28"/>
          <w:shd w:val="clear" w:color="auto" w:fill="FFFFFF"/>
        </w:rPr>
        <w:t>м</w:t>
      </w:r>
      <w:r w:rsidRPr="003841C6">
        <w:rPr>
          <w:rStyle w:val="af9"/>
          <w:b w:val="0"/>
          <w:color w:val="000000"/>
          <w:sz w:val="28"/>
          <w:szCs w:val="28"/>
          <w:shd w:val="clear" w:color="auto" w:fill="FFFFFF"/>
        </w:rPr>
        <w:t xml:space="preserve"> </w:t>
      </w:r>
      <w:proofErr w:type="gramStart"/>
      <w:r w:rsidRPr="003841C6">
        <w:rPr>
          <w:rStyle w:val="af9"/>
          <w:b w:val="0"/>
          <w:color w:val="000000"/>
          <w:sz w:val="28"/>
          <w:szCs w:val="28"/>
          <w:shd w:val="clear" w:color="auto" w:fill="FFFFFF"/>
        </w:rPr>
        <w:t>нарушени</w:t>
      </w:r>
      <w:r>
        <w:rPr>
          <w:rStyle w:val="af9"/>
          <w:b w:val="0"/>
          <w:color w:val="000000"/>
          <w:sz w:val="28"/>
          <w:szCs w:val="28"/>
          <w:shd w:val="clear" w:color="auto" w:fill="FFFFFF"/>
        </w:rPr>
        <w:t>и</w:t>
      </w:r>
      <w:proofErr w:type="gramEnd"/>
      <w:r w:rsidRPr="003841C6">
        <w:rPr>
          <w:rStyle w:val="af9"/>
          <w:b w:val="0"/>
          <w:color w:val="000000"/>
          <w:sz w:val="28"/>
          <w:szCs w:val="28"/>
          <w:shd w:val="clear" w:color="auto" w:fill="FFFFFF"/>
        </w:rPr>
        <w:t xml:space="preserve"> сроков капитального ремонта общего имущества многоквартирных домов</w:t>
      </w:r>
      <w:r w:rsidRPr="003841C6">
        <w:rPr>
          <w:b/>
          <w:color w:val="000000"/>
          <w:sz w:val="28"/>
          <w:szCs w:val="28"/>
          <w:shd w:val="clear" w:color="auto" w:fill="FFFFFF"/>
        </w:rPr>
        <w:t xml:space="preserve"> </w:t>
      </w:r>
      <w:r w:rsidRPr="003841C6">
        <w:rPr>
          <w:color w:val="000000"/>
          <w:sz w:val="28"/>
          <w:szCs w:val="28"/>
          <w:shd w:val="clear" w:color="auto" w:fill="FFFFFF"/>
        </w:rPr>
        <w:t>городского округа</w:t>
      </w:r>
      <w:r>
        <w:rPr>
          <w:color w:val="000000"/>
          <w:sz w:val="28"/>
          <w:szCs w:val="28"/>
          <w:shd w:val="clear" w:color="auto" w:fill="FFFFFF"/>
        </w:rPr>
        <w:t>.</w:t>
      </w:r>
    </w:p>
    <w:p w:rsidR="00E30570" w:rsidRPr="00426872" w:rsidRDefault="00E30570" w:rsidP="00E30570">
      <w:pPr>
        <w:ind w:firstLine="709"/>
        <w:jc w:val="both"/>
        <w:rPr>
          <w:sz w:val="28"/>
          <w:szCs w:val="28"/>
        </w:rPr>
      </w:pPr>
      <w:r>
        <w:rPr>
          <w:sz w:val="28"/>
          <w:szCs w:val="28"/>
        </w:rPr>
        <w:t>2</w:t>
      </w:r>
      <w:r w:rsidRPr="00426872">
        <w:rPr>
          <w:sz w:val="28"/>
          <w:szCs w:val="28"/>
        </w:rPr>
        <w:t xml:space="preserve">. </w:t>
      </w:r>
      <w:r>
        <w:rPr>
          <w:sz w:val="28"/>
          <w:szCs w:val="28"/>
        </w:rPr>
        <w:t xml:space="preserve">Продолжить </w:t>
      </w:r>
      <w:proofErr w:type="gramStart"/>
      <w:r w:rsidRPr="00426872">
        <w:rPr>
          <w:sz w:val="28"/>
          <w:szCs w:val="28"/>
        </w:rPr>
        <w:t>контрол</w:t>
      </w:r>
      <w:r>
        <w:rPr>
          <w:sz w:val="28"/>
          <w:szCs w:val="28"/>
        </w:rPr>
        <w:t>ь</w:t>
      </w:r>
      <w:r w:rsidRPr="00426872">
        <w:rPr>
          <w:sz w:val="28"/>
          <w:szCs w:val="28"/>
        </w:rPr>
        <w:t xml:space="preserve"> </w:t>
      </w:r>
      <w:r>
        <w:rPr>
          <w:sz w:val="28"/>
          <w:szCs w:val="28"/>
        </w:rPr>
        <w:t>за</w:t>
      </w:r>
      <w:proofErr w:type="gramEnd"/>
      <w:r>
        <w:rPr>
          <w:sz w:val="28"/>
          <w:szCs w:val="28"/>
        </w:rPr>
        <w:t xml:space="preserve"> </w:t>
      </w:r>
      <w:r w:rsidRPr="00426872">
        <w:rPr>
          <w:sz w:val="28"/>
          <w:szCs w:val="28"/>
        </w:rPr>
        <w:t>решени</w:t>
      </w:r>
      <w:r>
        <w:rPr>
          <w:sz w:val="28"/>
          <w:szCs w:val="28"/>
        </w:rPr>
        <w:t>ем</w:t>
      </w:r>
      <w:r w:rsidRPr="00426872">
        <w:rPr>
          <w:sz w:val="28"/>
          <w:szCs w:val="28"/>
        </w:rPr>
        <w:t xml:space="preserve"> Думы Соликамского городского округа </w:t>
      </w:r>
      <w:r>
        <w:rPr>
          <w:sz w:val="28"/>
          <w:szCs w:val="28"/>
        </w:rPr>
        <w:t xml:space="preserve">от 25 января </w:t>
      </w:r>
      <w:smartTag w:uri="urn:schemas-microsoft-com:office:smarttags" w:element="metricconverter">
        <w:smartTagPr>
          <w:attr w:name="ProductID" w:val="2023 г"/>
        </w:smartTagPr>
        <w:r>
          <w:rPr>
            <w:sz w:val="28"/>
            <w:szCs w:val="28"/>
          </w:rPr>
          <w:t>2023 г</w:t>
        </w:r>
      </w:smartTag>
      <w:r>
        <w:rPr>
          <w:sz w:val="28"/>
          <w:szCs w:val="28"/>
        </w:rPr>
        <w:t xml:space="preserve">. </w:t>
      </w:r>
      <w:r w:rsidRPr="00426872">
        <w:rPr>
          <w:sz w:val="28"/>
          <w:szCs w:val="28"/>
        </w:rPr>
        <w:t xml:space="preserve">№ </w:t>
      </w:r>
      <w:r>
        <w:rPr>
          <w:sz w:val="28"/>
          <w:szCs w:val="28"/>
        </w:rPr>
        <w:t>223</w:t>
      </w:r>
      <w:r w:rsidRPr="00426872">
        <w:rPr>
          <w:sz w:val="28"/>
          <w:szCs w:val="28"/>
        </w:rPr>
        <w:t xml:space="preserve"> «</w:t>
      </w:r>
      <w:r>
        <w:rPr>
          <w:sz w:val="28"/>
          <w:szCs w:val="28"/>
        </w:rPr>
        <w:t>Об обращениях Думы Соликамского городского округа».</w:t>
      </w:r>
    </w:p>
    <w:p w:rsidR="00E30570" w:rsidRDefault="00E30570" w:rsidP="00E30570">
      <w:pPr>
        <w:spacing w:after="480" w:line="240" w:lineRule="exact"/>
        <w:ind w:firstLine="709"/>
        <w:jc w:val="both"/>
        <w:rPr>
          <w:sz w:val="28"/>
          <w:szCs w:val="28"/>
        </w:rPr>
      </w:pPr>
      <w:r>
        <w:rPr>
          <w:sz w:val="28"/>
          <w:szCs w:val="28"/>
        </w:rPr>
        <w:t>3. Настоящее решение вступает в силу после его принят</w:t>
      </w:r>
      <w:bookmarkStart w:id="0" w:name="_GoBack"/>
      <w:bookmarkEnd w:id="0"/>
      <w:r>
        <w:rPr>
          <w:sz w:val="28"/>
          <w:szCs w:val="28"/>
        </w:rPr>
        <w:t xml:space="preserve">ия. </w:t>
      </w:r>
    </w:p>
    <w:p w:rsidR="001558B5" w:rsidRDefault="001558B5" w:rsidP="00E30570">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D44" w:rsidRDefault="00616D44" w:rsidP="004751B4">
      <w:r>
        <w:separator/>
      </w:r>
    </w:p>
  </w:endnote>
  <w:endnote w:type="continuationSeparator" w:id="0">
    <w:p w:rsidR="00616D44" w:rsidRDefault="00616D44"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D44" w:rsidRDefault="00616D44" w:rsidP="004751B4">
      <w:r>
        <w:separator/>
      </w:r>
    </w:p>
  </w:footnote>
  <w:footnote w:type="continuationSeparator" w:id="0">
    <w:p w:rsidR="00616D44" w:rsidRDefault="00616D44"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2A5A66">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4DEC"/>
    <w:rsid w:val="00080B44"/>
    <w:rsid w:val="000C654C"/>
    <w:rsid w:val="000D3584"/>
    <w:rsid w:val="001316F8"/>
    <w:rsid w:val="001413F2"/>
    <w:rsid w:val="001558B5"/>
    <w:rsid w:val="001572F8"/>
    <w:rsid w:val="00171451"/>
    <w:rsid w:val="00177609"/>
    <w:rsid w:val="001B6BA2"/>
    <w:rsid w:val="001C1828"/>
    <w:rsid w:val="001D00E6"/>
    <w:rsid w:val="001D0F09"/>
    <w:rsid w:val="001F1F8A"/>
    <w:rsid w:val="002265E8"/>
    <w:rsid w:val="00295B3D"/>
    <w:rsid w:val="002A5A66"/>
    <w:rsid w:val="002B045D"/>
    <w:rsid w:val="002C136C"/>
    <w:rsid w:val="002C1CBA"/>
    <w:rsid w:val="002C418E"/>
    <w:rsid w:val="002D126F"/>
    <w:rsid w:val="002D5B01"/>
    <w:rsid w:val="002F3FEE"/>
    <w:rsid w:val="00301DA3"/>
    <w:rsid w:val="00310EB3"/>
    <w:rsid w:val="0031173B"/>
    <w:rsid w:val="00344B89"/>
    <w:rsid w:val="0034628A"/>
    <w:rsid w:val="00352C60"/>
    <w:rsid w:val="003B6211"/>
    <w:rsid w:val="00402054"/>
    <w:rsid w:val="00465F88"/>
    <w:rsid w:val="004751B4"/>
    <w:rsid w:val="00486BC6"/>
    <w:rsid w:val="004970F8"/>
    <w:rsid w:val="00497D0E"/>
    <w:rsid w:val="004F4B17"/>
    <w:rsid w:val="00503444"/>
    <w:rsid w:val="00514728"/>
    <w:rsid w:val="00515F4D"/>
    <w:rsid w:val="00520B53"/>
    <w:rsid w:val="00543E49"/>
    <w:rsid w:val="005C520F"/>
    <w:rsid w:val="005E1817"/>
    <w:rsid w:val="00616D44"/>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B069F"/>
    <w:rsid w:val="007E019C"/>
    <w:rsid w:val="007F671A"/>
    <w:rsid w:val="007F70D0"/>
    <w:rsid w:val="0086422E"/>
    <w:rsid w:val="008C028F"/>
    <w:rsid w:val="008D5C2C"/>
    <w:rsid w:val="008F54BB"/>
    <w:rsid w:val="00927AF6"/>
    <w:rsid w:val="0093133D"/>
    <w:rsid w:val="0094079A"/>
    <w:rsid w:val="009466B9"/>
    <w:rsid w:val="0098385F"/>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41EA1"/>
    <w:rsid w:val="00D5563C"/>
    <w:rsid w:val="00D70089"/>
    <w:rsid w:val="00D83D8D"/>
    <w:rsid w:val="00D86044"/>
    <w:rsid w:val="00D86D15"/>
    <w:rsid w:val="00DA3E19"/>
    <w:rsid w:val="00E30570"/>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401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208</Words>
  <Characters>1186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40</cp:revision>
  <cp:lastPrinted>2023-04-26T03:42:00Z</cp:lastPrinted>
  <dcterms:created xsi:type="dcterms:W3CDTF">2018-06-27T17:03:00Z</dcterms:created>
  <dcterms:modified xsi:type="dcterms:W3CDTF">2023-04-28T11:06:00Z</dcterms:modified>
</cp:coreProperties>
</file>