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3653" w:rsidRDefault="00043653" w:rsidP="00043653">
      <w:pPr>
        <w:ind w:firstLine="708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043653" w:rsidRDefault="00043653" w:rsidP="00043653">
      <w:pPr>
        <w:ind w:firstLine="708"/>
        <w:jc w:val="center"/>
        <w:rPr>
          <w:b/>
          <w:sz w:val="28"/>
          <w:szCs w:val="28"/>
        </w:rPr>
      </w:pPr>
    </w:p>
    <w:p w:rsidR="00043653" w:rsidRDefault="00043653" w:rsidP="0004365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Повестка дня </w:t>
      </w:r>
    </w:p>
    <w:p w:rsidR="00043653" w:rsidRDefault="00043653" w:rsidP="0004365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заседания Думы Соликамского городского округа</w:t>
      </w:r>
    </w:p>
    <w:p w:rsidR="00043653" w:rsidRDefault="00043653" w:rsidP="0004365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43653" w:rsidRDefault="00043653" w:rsidP="00043653">
      <w:pPr>
        <w:ind w:left="96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2</w:t>
      </w:r>
      <w:r w:rsidR="00A108AD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 w:rsidR="00A108AD">
        <w:rPr>
          <w:b/>
          <w:sz w:val="28"/>
          <w:szCs w:val="28"/>
        </w:rPr>
        <w:t>августа</w:t>
      </w:r>
      <w:r>
        <w:rPr>
          <w:b/>
          <w:sz w:val="28"/>
          <w:szCs w:val="28"/>
        </w:rPr>
        <w:t xml:space="preserve"> 2021 г. в 14.00 час.</w:t>
      </w:r>
    </w:p>
    <w:p w:rsidR="00043653" w:rsidRDefault="00043653" w:rsidP="00043653">
      <w:pPr>
        <w:rPr>
          <w:sz w:val="28"/>
          <w:szCs w:val="28"/>
        </w:rPr>
      </w:pPr>
    </w:p>
    <w:p w:rsidR="00A108AD" w:rsidRDefault="00A108AD" w:rsidP="00A108AD">
      <w:pPr>
        <w:ind w:firstLine="708"/>
        <w:jc w:val="both"/>
        <w:rPr>
          <w:bCs/>
          <w:sz w:val="28"/>
          <w:szCs w:val="28"/>
        </w:rPr>
      </w:pPr>
      <w:r w:rsidRPr="00A108AD">
        <w:rPr>
          <w:bCs/>
          <w:sz w:val="28"/>
          <w:szCs w:val="28"/>
        </w:rPr>
        <w:t>1. О рассмотрении протеста Соликамского городского прокурора на решение Соликамской городской Думы от 26.04.2006 № 13 «Об утверждении Положения об организации и проведении публичных слушаний в Соликамском городском округе».</w:t>
      </w:r>
    </w:p>
    <w:p w:rsidR="00A108AD" w:rsidRPr="00A108AD" w:rsidRDefault="00A108AD" w:rsidP="00A108AD">
      <w:pPr>
        <w:ind w:firstLine="708"/>
        <w:jc w:val="both"/>
        <w:rPr>
          <w:bCs/>
          <w:sz w:val="28"/>
          <w:szCs w:val="28"/>
        </w:rPr>
      </w:pPr>
    </w:p>
    <w:p w:rsidR="00A108AD" w:rsidRDefault="00A108AD" w:rsidP="00A108AD">
      <w:pPr>
        <w:ind w:firstLine="708"/>
        <w:jc w:val="both"/>
        <w:rPr>
          <w:bCs/>
          <w:sz w:val="28"/>
          <w:szCs w:val="28"/>
        </w:rPr>
      </w:pPr>
      <w:r w:rsidRPr="00A108AD">
        <w:rPr>
          <w:bCs/>
          <w:sz w:val="28"/>
          <w:szCs w:val="28"/>
        </w:rPr>
        <w:t>2. О рассмотрении протеста Соликамского городского прокурора на решение Думы Соликамского городского округа от 25.09.2019 № 600 «Об утверждении Правил землепользования и застройки населенных пунктов Соликамского городского округа».</w:t>
      </w:r>
    </w:p>
    <w:p w:rsidR="00A108AD" w:rsidRPr="00A108AD" w:rsidRDefault="00A108AD" w:rsidP="00A108AD">
      <w:pPr>
        <w:ind w:firstLine="708"/>
        <w:jc w:val="both"/>
        <w:rPr>
          <w:bCs/>
          <w:sz w:val="28"/>
          <w:szCs w:val="28"/>
        </w:rPr>
      </w:pPr>
    </w:p>
    <w:p w:rsidR="00A108AD" w:rsidRDefault="00A108AD" w:rsidP="00A108AD">
      <w:pPr>
        <w:ind w:firstLine="708"/>
        <w:jc w:val="both"/>
        <w:rPr>
          <w:bCs/>
          <w:sz w:val="28"/>
          <w:szCs w:val="28"/>
        </w:rPr>
      </w:pPr>
      <w:r w:rsidRPr="00A108AD">
        <w:rPr>
          <w:bCs/>
          <w:sz w:val="28"/>
          <w:szCs w:val="28"/>
        </w:rPr>
        <w:t>3. О внесении изменений в решение Думы Соликамского городского округа от 18.12.2020 № 813 «О бюджете Соликамского городского округа на 2021 год и плановый период 2022 и 2023 годов».</w:t>
      </w:r>
    </w:p>
    <w:p w:rsidR="00A108AD" w:rsidRDefault="00A108AD" w:rsidP="00A108AD">
      <w:pPr>
        <w:ind w:firstLine="708"/>
        <w:jc w:val="both"/>
        <w:rPr>
          <w:bCs/>
          <w:sz w:val="28"/>
          <w:szCs w:val="28"/>
        </w:rPr>
      </w:pPr>
    </w:p>
    <w:p w:rsidR="00EC3CA3" w:rsidRDefault="00A108AD" w:rsidP="00A108A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Pr="00A108AD">
        <w:rPr>
          <w:bCs/>
          <w:sz w:val="28"/>
          <w:szCs w:val="28"/>
        </w:rPr>
        <w:t>О внесении изменений в Прогнозный план приватизации муниципального имущества Соликамского городского округа на очередной 2021 год и плановый период 2022-2023 годы, утвержденный решением Думы Соликамского городского округа от 30.09.2020 № 776.</w:t>
      </w:r>
    </w:p>
    <w:p w:rsidR="00A108AD" w:rsidRDefault="00A108AD" w:rsidP="00A108AD">
      <w:pPr>
        <w:ind w:firstLine="708"/>
        <w:jc w:val="both"/>
        <w:rPr>
          <w:bCs/>
          <w:sz w:val="28"/>
          <w:szCs w:val="28"/>
        </w:rPr>
      </w:pPr>
    </w:p>
    <w:p w:rsidR="00A108AD" w:rsidRDefault="00A108AD" w:rsidP="00A108A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Pr="00A108AD">
        <w:rPr>
          <w:bCs/>
          <w:sz w:val="28"/>
          <w:szCs w:val="28"/>
        </w:rPr>
        <w:t>О назначении собрания граждан в целях рассмотрения и обсуждения вопроса внесения инициативного проекта «Георгиевская лестница»</w:t>
      </w:r>
      <w:r>
        <w:rPr>
          <w:bCs/>
          <w:sz w:val="28"/>
          <w:szCs w:val="28"/>
        </w:rPr>
        <w:t>.</w:t>
      </w:r>
    </w:p>
    <w:p w:rsidR="00A108AD" w:rsidRDefault="00A108AD" w:rsidP="00A108AD">
      <w:pPr>
        <w:ind w:firstLine="708"/>
        <w:jc w:val="both"/>
        <w:rPr>
          <w:bCs/>
          <w:sz w:val="28"/>
          <w:szCs w:val="28"/>
        </w:rPr>
      </w:pPr>
    </w:p>
    <w:p w:rsidR="00A108AD" w:rsidRDefault="00A108AD" w:rsidP="00A108A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</w:t>
      </w:r>
      <w:r w:rsidRPr="00A108AD">
        <w:rPr>
          <w:bCs/>
          <w:sz w:val="28"/>
          <w:szCs w:val="28"/>
        </w:rPr>
        <w:t>О назначении собрания граждан в целях рассмотрения и обсуждения вопроса внесения инициативного проекта «Создание беговой дорожки на пришкольном стадионе МАОУ «СОШ № 7»</w:t>
      </w:r>
      <w:r>
        <w:rPr>
          <w:bCs/>
          <w:sz w:val="28"/>
          <w:szCs w:val="28"/>
        </w:rPr>
        <w:t>.</w:t>
      </w:r>
    </w:p>
    <w:p w:rsidR="00A108AD" w:rsidRDefault="00A108AD" w:rsidP="00A108AD">
      <w:pPr>
        <w:ind w:firstLine="708"/>
        <w:jc w:val="both"/>
        <w:rPr>
          <w:bCs/>
          <w:sz w:val="28"/>
          <w:szCs w:val="28"/>
        </w:rPr>
      </w:pPr>
    </w:p>
    <w:p w:rsidR="00A108AD" w:rsidRDefault="00A108AD" w:rsidP="00A108AD">
      <w:pPr>
        <w:ind w:firstLine="708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r w:rsidRPr="00A108AD">
        <w:rPr>
          <w:bCs/>
          <w:sz w:val="28"/>
          <w:szCs w:val="28"/>
        </w:rPr>
        <w:t xml:space="preserve">О назначении собрания граждан в целях рассмотрения и обсуждения вопроса внесения инициативного проекта «Обустройство футбольного поля на территории МАУ «СШОР «Старт» по адресу: </w:t>
      </w:r>
      <w:proofErr w:type="spellStart"/>
      <w:r w:rsidRPr="00A108AD">
        <w:rPr>
          <w:bCs/>
          <w:sz w:val="28"/>
          <w:szCs w:val="28"/>
        </w:rPr>
        <w:t>г.Соликамск</w:t>
      </w:r>
      <w:proofErr w:type="spellEnd"/>
      <w:r w:rsidRPr="00A108AD">
        <w:rPr>
          <w:bCs/>
          <w:sz w:val="28"/>
          <w:szCs w:val="28"/>
        </w:rPr>
        <w:t xml:space="preserve">, ул. </w:t>
      </w:r>
      <w:bookmarkStart w:id="0" w:name="_GoBack"/>
      <w:bookmarkEnd w:id="0"/>
      <w:r w:rsidRPr="00A108AD">
        <w:rPr>
          <w:bCs/>
          <w:sz w:val="28"/>
          <w:szCs w:val="28"/>
        </w:rPr>
        <w:t>Белинского, 15»</w:t>
      </w:r>
      <w:r>
        <w:rPr>
          <w:bCs/>
          <w:sz w:val="28"/>
          <w:szCs w:val="28"/>
        </w:rPr>
        <w:t>.</w:t>
      </w:r>
    </w:p>
    <w:sectPr w:rsidR="00A108AD" w:rsidSect="000436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653"/>
    <w:rsid w:val="00043653"/>
    <w:rsid w:val="003245D2"/>
    <w:rsid w:val="00483F9B"/>
    <w:rsid w:val="00574A3B"/>
    <w:rsid w:val="007B4B93"/>
    <w:rsid w:val="007F5F78"/>
    <w:rsid w:val="008D767F"/>
    <w:rsid w:val="00A108AD"/>
    <w:rsid w:val="00A77F1C"/>
    <w:rsid w:val="00B46637"/>
    <w:rsid w:val="00EC3CA3"/>
    <w:rsid w:val="00F56187"/>
    <w:rsid w:val="00F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B8E6C"/>
  <w15:chartTrackingRefBased/>
  <w15:docId w15:val="{02C5EA54-349C-45D1-AF77-FFCED8ED8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5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F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12</cp:revision>
  <cp:lastPrinted>2021-01-20T08:44:00Z</cp:lastPrinted>
  <dcterms:created xsi:type="dcterms:W3CDTF">2021-01-20T05:43:00Z</dcterms:created>
  <dcterms:modified xsi:type="dcterms:W3CDTF">2021-08-19T04:02:00Z</dcterms:modified>
</cp:coreProperties>
</file>