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992" w:rsidRPr="00973FFA" w:rsidRDefault="005D5992" w:rsidP="005D5992">
      <w:pPr>
        <w:spacing w:line="240" w:lineRule="exact"/>
        <w:jc w:val="center"/>
        <w:rPr>
          <w:b/>
          <w:bCs/>
          <w:sz w:val="28"/>
          <w:szCs w:val="28"/>
        </w:rPr>
      </w:pPr>
      <w:r w:rsidRPr="00973FFA">
        <w:rPr>
          <w:b/>
          <w:bCs/>
          <w:sz w:val="28"/>
          <w:szCs w:val="28"/>
        </w:rPr>
        <w:t xml:space="preserve">Дума Соликамского городского округа </w:t>
      </w:r>
    </w:p>
    <w:p w:rsidR="005D5992" w:rsidRPr="00973FFA" w:rsidRDefault="005D5992" w:rsidP="005D5992">
      <w:pPr>
        <w:spacing w:line="240" w:lineRule="exact"/>
        <w:jc w:val="center"/>
        <w:rPr>
          <w:b/>
          <w:bCs/>
          <w:sz w:val="28"/>
          <w:szCs w:val="28"/>
        </w:rPr>
      </w:pPr>
      <w:r w:rsidRPr="00973FFA">
        <w:rPr>
          <w:b/>
          <w:bCs/>
          <w:sz w:val="28"/>
          <w:szCs w:val="28"/>
        </w:rPr>
        <w:t xml:space="preserve"> </w:t>
      </w:r>
    </w:p>
    <w:p w:rsidR="005D5992" w:rsidRPr="00973FFA" w:rsidRDefault="005D5992" w:rsidP="005D5992">
      <w:pPr>
        <w:spacing w:line="240" w:lineRule="exact"/>
        <w:jc w:val="center"/>
        <w:rPr>
          <w:b/>
          <w:bCs/>
          <w:sz w:val="28"/>
          <w:szCs w:val="28"/>
        </w:rPr>
      </w:pPr>
    </w:p>
    <w:p w:rsidR="005D5992" w:rsidRPr="00973FFA" w:rsidRDefault="005D5992" w:rsidP="005D5992">
      <w:pPr>
        <w:spacing w:line="240" w:lineRule="exact"/>
        <w:jc w:val="center"/>
        <w:rPr>
          <w:b/>
          <w:bCs/>
          <w:sz w:val="28"/>
          <w:szCs w:val="28"/>
        </w:rPr>
      </w:pPr>
      <w:r w:rsidRPr="00973FFA">
        <w:rPr>
          <w:b/>
          <w:bCs/>
          <w:sz w:val="28"/>
          <w:szCs w:val="28"/>
        </w:rPr>
        <w:t>РЕШЕНИЕ</w:t>
      </w:r>
    </w:p>
    <w:p w:rsidR="005D5992" w:rsidRPr="00973FFA" w:rsidRDefault="005D5992" w:rsidP="005D5992">
      <w:pPr>
        <w:spacing w:line="240" w:lineRule="exact"/>
        <w:rPr>
          <w:b/>
          <w:bCs/>
          <w:sz w:val="28"/>
          <w:szCs w:val="28"/>
        </w:rPr>
      </w:pPr>
    </w:p>
    <w:p w:rsidR="005D5992" w:rsidRPr="00973FFA" w:rsidRDefault="005D5992" w:rsidP="005D5992">
      <w:pPr>
        <w:spacing w:line="240" w:lineRule="exact"/>
        <w:rPr>
          <w:b/>
          <w:bCs/>
          <w:sz w:val="28"/>
          <w:szCs w:val="28"/>
        </w:rPr>
      </w:pPr>
    </w:p>
    <w:p w:rsidR="005D5992" w:rsidRPr="00973FFA" w:rsidRDefault="005D5992" w:rsidP="005D5992">
      <w:pPr>
        <w:spacing w:line="240" w:lineRule="exact"/>
        <w:rPr>
          <w:b/>
          <w:sz w:val="28"/>
          <w:szCs w:val="28"/>
        </w:rPr>
      </w:pPr>
    </w:p>
    <w:p w:rsidR="005D5992" w:rsidRPr="00973FFA" w:rsidRDefault="005D5992" w:rsidP="005D5992">
      <w:pPr>
        <w:spacing w:line="240" w:lineRule="exact"/>
        <w:rPr>
          <w:b/>
          <w:sz w:val="28"/>
          <w:szCs w:val="28"/>
        </w:rPr>
      </w:pPr>
    </w:p>
    <w:p w:rsidR="005D5992" w:rsidRPr="00973FFA" w:rsidRDefault="005D5992" w:rsidP="005D5992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Pr="00973FF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973FFA">
        <w:rPr>
          <w:b/>
          <w:sz w:val="28"/>
          <w:szCs w:val="28"/>
        </w:rPr>
        <w:t>0.2020</w:t>
      </w:r>
      <w:r w:rsidRPr="00973FFA">
        <w:rPr>
          <w:b/>
          <w:sz w:val="28"/>
          <w:szCs w:val="28"/>
        </w:rPr>
        <w:tab/>
        <w:t>№ 7</w:t>
      </w:r>
      <w:r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4</w:t>
      </w:r>
    </w:p>
    <w:p w:rsidR="005D5992" w:rsidRPr="00973FFA" w:rsidRDefault="005D5992" w:rsidP="005D5992">
      <w:pPr>
        <w:spacing w:line="240" w:lineRule="exact"/>
        <w:rPr>
          <w:b/>
          <w:sz w:val="28"/>
          <w:szCs w:val="28"/>
        </w:rPr>
      </w:pPr>
    </w:p>
    <w:p w:rsidR="005D5992" w:rsidRPr="00973FFA" w:rsidRDefault="005D5992" w:rsidP="005D5992">
      <w:pPr>
        <w:spacing w:line="240" w:lineRule="exact"/>
        <w:rPr>
          <w:b/>
          <w:sz w:val="28"/>
          <w:szCs w:val="28"/>
        </w:rPr>
      </w:pPr>
    </w:p>
    <w:p w:rsidR="00ED6B8D" w:rsidRPr="00611B95" w:rsidRDefault="00ED6B8D" w:rsidP="00ED6B8D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1167D1" w:rsidRDefault="001167D1" w:rsidP="00ED6B8D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F2B8D" w:rsidRDefault="008F2B8D" w:rsidP="00ED6B8D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F2B8D" w:rsidRDefault="008F2B8D" w:rsidP="00ED6B8D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167D1" w:rsidRDefault="001167D1" w:rsidP="00ED6B8D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7585C" w:rsidRDefault="0017585C" w:rsidP="00ED6B8D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F64F4" w:rsidRDefault="00AF64F4" w:rsidP="0072641B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F64F4" w:rsidRDefault="00AF64F4" w:rsidP="0072641B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2641B" w:rsidRDefault="003922D4" w:rsidP="0072641B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2641B">
        <w:rPr>
          <w:rFonts w:ascii="Times New Roman" w:hAnsi="Times New Roman" w:cs="Times New Roman"/>
          <w:sz w:val="28"/>
          <w:szCs w:val="28"/>
        </w:rPr>
        <w:t>О</w:t>
      </w:r>
      <w:r w:rsidR="00082DB5">
        <w:rPr>
          <w:rFonts w:ascii="Times New Roman" w:hAnsi="Times New Roman" w:cs="Times New Roman"/>
          <w:sz w:val="28"/>
          <w:szCs w:val="28"/>
        </w:rPr>
        <w:t xml:space="preserve"> внесении изменений в</w:t>
      </w:r>
      <w:r w:rsidR="0072641B" w:rsidRPr="0072641B">
        <w:rPr>
          <w:rFonts w:ascii="Times New Roman" w:hAnsi="Times New Roman" w:cs="Times New Roman"/>
          <w:sz w:val="28"/>
          <w:szCs w:val="28"/>
        </w:rPr>
        <w:t xml:space="preserve"> </w:t>
      </w:r>
      <w:r w:rsidR="00ED5F7D" w:rsidRPr="0072641B">
        <w:rPr>
          <w:rFonts w:ascii="Times New Roman" w:hAnsi="Times New Roman" w:cs="Times New Roman"/>
          <w:sz w:val="28"/>
          <w:szCs w:val="28"/>
        </w:rPr>
        <w:t>Переч</w:t>
      </w:r>
      <w:r w:rsidR="00082DB5">
        <w:rPr>
          <w:rFonts w:ascii="Times New Roman" w:hAnsi="Times New Roman" w:cs="Times New Roman"/>
          <w:sz w:val="28"/>
          <w:szCs w:val="28"/>
        </w:rPr>
        <w:t>ень</w:t>
      </w:r>
      <w:r w:rsidR="00ED5F7D" w:rsidRPr="0072641B">
        <w:rPr>
          <w:rFonts w:ascii="Times New Roman" w:hAnsi="Times New Roman" w:cs="Times New Roman"/>
          <w:sz w:val="28"/>
          <w:szCs w:val="28"/>
        </w:rPr>
        <w:t xml:space="preserve"> </w:t>
      </w:r>
      <w:r w:rsidR="0072641B" w:rsidRPr="0072641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082DB5" w:rsidRDefault="0072641B" w:rsidP="0072641B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2641B">
        <w:rPr>
          <w:rFonts w:ascii="Times New Roman" w:hAnsi="Times New Roman" w:cs="Times New Roman"/>
          <w:sz w:val="28"/>
          <w:szCs w:val="28"/>
        </w:rPr>
        <w:t>имущества</w:t>
      </w:r>
      <w:r w:rsidR="004F1EA6">
        <w:rPr>
          <w:rFonts w:ascii="Times New Roman" w:hAnsi="Times New Roman" w:cs="Times New Roman"/>
          <w:sz w:val="28"/>
          <w:szCs w:val="28"/>
        </w:rPr>
        <w:t xml:space="preserve"> Соликамского городского округа</w:t>
      </w:r>
      <w:r w:rsidRPr="0072641B">
        <w:rPr>
          <w:rFonts w:ascii="Times New Roman" w:hAnsi="Times New Roman" w:cs="Times New Roman"/>
          <w:sz w:val="28"/>
          <w:szCs w:val="28"/>
        </w:rPr>
        <w:t>,</w:t>
      </w:r>
      <w:r w:rsidR="00082D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2DB5" w:rsidRDefault="0072641B" w:rsidP="0072641B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2641B">
        <w:rPr>
          <w:rFonts w:ascii="Times New Roman" w:hAnsi="Times New Roman" w:cs="Times New Roman"/>
          <w:sz w:val="28"/>
          <w:szCs w:val="28"/>
        </w:rPr>
        <w:t xml:space="preserve">свободного от прав третьих лиц, предназначенного для </w:t>
      </w:r>
    </w:p>
    <w:p w:rsidR="00082DB5" w:rsidRDefault="0072641B" w:rsidP="0072641B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2641B">
        <w:rPr>
          <w:rFonts w:ascii="Times New Roman" w:hAnsi="Times New Roman" w:cs="Times New Roman"/>
          <w:sz w:val="28"/>
          <w:szCs w:val="28"/>
        </w:rPr>
        <w:t xml:space="preserve">предоставления во владение и (или) пользование </w:t>
      </w:r>
    </w:p>
    <w:p w:rsidR="0072641B" w:rsidRDefault="0072641B" w:rsidP="0072641B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2641B">
        <w:rPr>
          <w:rFonts w:ascii="Times New Roman" w:hAnsi="Times New Roman" w:cs="Times New Roman"/>
          <w:sz w:val="28"/>
          <w:szCs w:val="28"/>
        </w:rPr>
        <w:t xml:space="preserve">субъектам малого и среднего предпринимательства </w:t>
      </w:r>
    </w:p>
    <w:p w:rsidR="0072641B" w:rsidRDefault="0072641B" w:rsidP="0072641B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2641B">
        <w:rPr>
          <w:rFonts w:ascii="Times New Roman" w:hAnsi="Times New Roman" w:cs="Times New Roman"/>
          <w:sz w:val="28"/>
          <w:szCs w:val="28"/>
        </w:rPr>
        <w:t xml:space="preserve">и организациям, образующим инфраструктуру </w:t>
      </w:r>
    </w:p>
    <w:p w:rsidR="0072641B" w:rsidRDefault="0072641B" w:rsidP="0072641B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2641B">
        <w:rPr>
          <w:rFonts w:ascii="Times New Roman" w:hAnsi="Times New Roman" w:cs="Times New Roman"/>
          <w:sz w:val="28"/>
          <w:szCs w:val="28"/>
        </w:rPr>
        <w:t xml:space="preserve">поддержки субъектов малого и среднего </w:t>
      </w:r>
    </w:p>
    <w:p w:rsidR="00082DB5" w:rsidRDefault="0072641B" w:rsidP="0072641B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2641B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082DB5">
        <w:rPr>
          <w:rFonts w:ascii="Times New Roman" w:hAnsi="Times New Roman" w:cs="Times New Roman"/>
          <w:sz w:val="28"/>
          <w:szCs w:val="28"/>
        </w:rPr>
        <w:t xml:space="preserve">, утвержденный решением </w:t>
      </w:r>
    </w:p>
    <w:p w:rsidR="00ED5F7D" w:rsidRPr="0072641B" w:rsidRDefault="00082DB5" w:rsidP="0072641B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Думы Соликамского городского округа </w:t>
      </w:r>
      <w:r w:rsidR="00D474A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30.10.2019 №</w:t>
      </w:r>
      <w:r w:rsidR="00ED5F7D" w:rsidRPr="007264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621</w:t>
      </w:r>
    </w:p>
    <w:p w:rsidR="00ED6B8D" w:rsidRPr="001167D1" w:rsidRDefault="00ED6B8D" w:rsidP="00ED5F7D">
      <w:pPr>
        <w:pStyle w:val="ConsPlusTitle"/>
        <w:widowControl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B03217" w:rsidRPr="00D40A2A" w:rsidRDefault="00ED6B8D" w:rsidP="004C4B3A">
      <w:pPr>
        <w:autoSpaceDE w:val="0"/>
        <w:autoSpaceDN w:val="0"/>
        <w:adjustRightInd w:val="0"/>
        <w:spacing w:before="480" w:line="360" w:lineRule="exact"/>
        <w:ind w:firstLine="709"/>
        <w:jc w:val="both"/>
        <w:rPr>
          <w:sz w:val="28"/>
          <w:szCs w:val="28"/>
        </w:rPr>
      </w:pPr>
      <w:r w:rsidRPr="00D40A2A">
        <w:rPr>
          <w:sz w:val="28"/>
          <w:szCs w:val="28"/>
        </w:rPr>
        <w:t xml:space="preserve">В соответствии с частью 4 статьи 18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D40A2A">
          <w:rPr>
            <w:sz w:val="28"/>
            <w:szCs w:val="28"/>
          </w:rPr>
          <w:t>2007 г</w:t>
        </w:r>
      </w:smartTag>
      <w:r w:rsidRPr="00D40A2A">
        <w:rPr>
          <w:sz w:val="28"/>
          <w:szCs w:val="28"/>
        </w:rPr>
        <w:t xml:space="preserve">. № 209-ФЗ «О развитии малого и среднего предпринимательства в Российской Федерации»,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D40A2A">
          <w:rPr>
            <w:sz w:val="28"/>
            <w:szCs w:val="28"/>
          </w:rPr>
          <w:t>2003 г</w:t>
        </w:r>
      </w:smartTag>
      <w:r w:rsidRPr="00D40A2A">
        <w:rPr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с частью 1 статьи 23, статьями 46, 52 Устава Соликамского городского округа, </w:t>
      </w:r>
      <w:r w:rsidR="00F81D56">
        <w:rPr>
          <w:sz w:val="28"/>
          <w:szCs w:val="28"/>
        </w:rPr>
        <w:t xml:space="preserve">решением Соликамской городской Думы от 29 мая 2019 г. № 530 </w:t>
      </w:r>
      <w:r w:rsidR="00B03217" w:rsidRPr="00D40A2A">
        <w:rPr>
          <w:sz w:val="28"/>
          <w:szCs w:val="28"/>
        </w:rPr>
        <w:t>«</w:t>
      </w:r>
      <w:r w:rsidR="00B03217">
        <w:rPr>
          <w:sz w:val="28"/>
          <w:szCs w:val="28"/>
        </w:rPr>
        <w:t xml:space="preserve">Об утверждении Порядка </w:t>
      </w:r>
      <w:r w:rsidR="00B03217" w:rsidRPr="00B03217">
        <w:rPr>
          <w:sz w:val="28"/>
          <w:szCs w:val="28"/>
        </w:rPr>
        <w:t xml:space="preserve">формирования, ведения, ежегодного дополнения и опубликования </w:t>
      </w:r>
      <w:r w:rsidR="007C1B6B">
        <w:rPr>
          <w:sz w:val="28"/>
          <w:szCs w:val="28"/>
        </w:rPr>
        <w:t>П</w:t>
      </w:r>
      <w:r w:rsidR="00B03217" w:rsidRPr="00B03217">
        <w:rPr>
          <w:sz w:val="28"/>
          <w:szCs w:val="28"/>
        </w:rPr>
        <w:t>еречня муниципального имущества</w:t>
      </w:r>
      <w:r w:rsidR="0018042C">
        <w:rPr>
          <w:sz w:val="28"/>
          <w:szCs w:val="28"/>
        </w:rPr>
        <w:t xml:space="preserve"> Соликамского городского округа</w:t>
      </w:r>
      <w:r w:rsidR="00B03217" w:rsidRPr="00B03217">
        <w:rPr>
          <w:sz w:val="28"/>
          <w:szCs w:val="28"/>
        </w:rPr>
        <w:t>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B03217" w:rsidRPr="00D40A2A">
        <w:rPr>
          <w:sz w:val="28"/>
          <w:szCs w:val="28"/>
        </w:rPr>
        <w:t>»</w:t>
      </w:r>
      <w:r w:rsidR="002D65A7">
        <w:rPr>
          <w:sz w:val="28"/>
          <w:szCs w:val="28"/>
        </w:rPr>
        <w:t>,</w:t>
      </w:r>
    </w:p>
    <w:p w:rsidR="00ED6B8D" w:rsidRPr="00ED6B8D" w:rsidRDefault="00ED6B8D" w:rsidP="000B0581">
      <w:pPr>
        <w:pStyle w:val="ConsPlusNormal"/>
        <w:widowControl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8D">
        <w:rPr>
          <w:rFonts w:ascii="Times New Roman" w:hAnsi="Times New Roman" w:cs="Times New Roman"/>
          <w:sz w:val="28"/>
          <w:szCs w:val="28"/>
        </w:rPr>
        <w:t xml:space="preserve">Дума </w:t>
      </w:r>
      <w:r w:rsidR="0035757A">
        <w:rPr>
          <w:rFonts w:ascii="Times New Roman" w:hAnsi="Times New Roman" w:cs="Times New Roman"/>
          <w:sz w:val="28"/>
          <w:szCs w:val="28"/>
        </w:rPr>
        <w:t xml:space="preserve">Соликамского городского округа </w:t>
      </w:r>
      <w:r w:rsidRPr="00ED6B8D">
        <w:rPr>
          <w:rFonts w:ascii="Times New Roman" w:hAnsi="Times New Roman" w:cs="Times New Roman"/>
          <w:sz w:val="28"/>
          <w:szCs w:val="28"/>
        </w:rPr>
        <w:t>РЕШИЛА:</w:t>
      </w:r>
    </w:p>
    <w:p w:rsidR="00655994" w:rsidRPr="00655994" w:rsidRDefault="00ED6B8D" w:rsidP="00655994">
      <w:pPr>
        <w:pStyle w:val="1"/>
        <w:shd w:val="clear" w:color="auto" w:fill="auto"/>
        <w:tabs>
          <w:tab w:val="left" w:pos="0"/>
        </w:tabs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994">
        <w:rPr>
          <w:rFonts w:ascii="Times New Roman" w:hAnsi="Times New Roman" w:cs="Times New Roman"/>
          <w:sz w:val="28"/>
          <w:szCs w:val="28"/>
        </w:rPr>
        <w:t>1.</w:t>
      </w:r>
      <w:r w:rsidR="00655994">
        <w:rPr>
          <w:rFonts w:ascii="Times New Roman" w:hAnsi="Times New Roman" w:cs="Times New Roman"/>
          <w:sz w:val="28"/>
          <w:szCs w:val="28"/>
        </w:rPr>
        <w:t xml:space="preserve"> </w:t>
      </w:r>
      <w:r w:rsidR="00655994" w:rsidRPr="00655994">
        <w:rPr>
          <w:rFonts w:ascii="Times New Roman" w:hAnsi="Times New Roman" w:cs="Times New Roman"/>
          <w:sz w:val="28"/>
          <w:szCs w:val="28"/>
        </w:rPr>
        <w:t xml:space="preserve">Внести в Перечень муниципального имущества Соликамского городского округа,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</w:t>
      </w:r>
      <w:r w:rsidR="00655994" w:rsidRPr="00655994">
        <w:rPr>
          <w:rFonts w:ascii="Times New Roman" w:hAnsi="Times New Roman" w:cs="Times New Roman"/>
          <w:sz w:val="28"/>
          <w:szCs w:val="28"/>
        </w:rPr>
        <w:lastRenderedPageBreak/>
        <w:t xml:space="preserve">поддержки субъектов малого и среднего предпринимательства, утвержденный решением Думы Соликамского городского округа 30 октября </w:t>
      </w:r>
      <w:smartTag w:uri="urn:schemas-microsoft-com:office:smarttags" w:element="metricconverter">
        <w:smartTagPr>
          <w:attr w:name="ProductID" w:val="2019 г"/>
        </w:smartTagPr>
        <w:r w:rsidR="00655994" w:rsidRPr="00655994">
          <w:rPr>
            <w:rFonts w:ascii="Times New Roman" w:hAnsi="Times New Roman" w:cs="Times New Roman"/>
            <w:sz w:val="28"/>
            <w:szCs w:val="28"/>
          </w:rPr>
          <w:t>2019 г</w:t>
        </w:r>
      </w:smartTag>
      <w:r w:rsidR="00655994" w:rsidRPr="00655994">
        <w:rPr>
          <w:rFonts w:ascii="Times New Roman" w:hAnsi="Times New Roman" w:cs="Times New Roman"/>
          <w:sz w:val="28"/>
          <w:szCs w:val="28"/>
        </w:rPr>
        <w:t>. № 621, следующие изменения:</w:t>
      </w:r>
    </w:p>
    <w:p w:rsidR="00655994" w:rsidRPr="00655994" w:rsidRDefault="00655994" w:rsidP="00655994">
      <w:pPr>
        <w:pStyle w:val="1"/>
        <w:shd w:val="clear" w:color="auto" w:fill="auto"/>
        <w:tabs>
          <w:tab w:val="left" w:pos="0"/>
        </w:tabs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994">
        <w:rPr>
          <w:rFonts w:ascii="Times New Roman" w:hAnsi="Times New Roman" w:cs="Times New Roman"/>
          <w:sz w:val="28"/>
          <w:szCs w:val="28"/>
        </w:rPr>
        <w:t>1.1. в графе 19 строки 13 слова «Соликамский городской округ» заменить словами «земельный участок, государственная собственность на который не разграничена»;</w:t>
      </w:r>
    </w:p>
    <w:p w:rsidR="00655994" w:rsidRPr="00655994" w:rsidRDefault="00655994" w:rsidP="00655994">
      <w:pPr>
        <w:pStyle w:val="1"/>
        <w:shd w:val="clear" w:color="auto" w:fill="auto"/>
        <w:tabs>
          <w:tab w:val="left" w:pos="0"/>
        </w:tabs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994">
        <w:rPr>
          <w:rFonts w:ascii="Times New Roman" w:hAnsi="Times New Roman" w:cs="Times New Roman"/>
          <w:sz w:val="28"/>
          <w:szCs w:val="28"/>
        </w:rPr>
        <w:t>1.2. в графе 19 строки 14 слова «Соликамский городской округ» заменить словами «земельный участок, государственная собственность на который не разграничена»;</w:t>
      </w:r>
    </w:p>
    <w:p w:rsidR="00655994" w:rsidRPr="00655994" w:rsidRDefault="00655994" w:rsidP="00655994">
      <w:pPr>
        <w:pStyle w:val="1"/>
        <w:shd w:val="clear" w:color="auto" w:fill="auto"/>
        <w:tabs>
          <w:tab w:val="left" w:pos="0"/>
        </w:tabs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994">
        <w:rPr>
          <w:rFonts w:ascii="Times New Roman" w:hAnsi="Times New Roman" w:cs="Times New Roman"/>
          <w:sz w:val="28"/>
          <w:szCs w:val="28"/>
        </w:rPr>
        <w:t>1.3. в графе 19 строки 15 слова «Соликамский городской округ» заменить словами «земельный участок, государственная собственность на который не разграничена»;</w:t>
      </w:r>
    </w:p>
    <w:p w:rsidR="00655994" w:rsidRPr="00655994" w:rsidRDefault="00655994" w:rsidP="00655994">
      <w:pPr>
        <w:pStyle w:val="1"/>
        <w:shd w:val="clear" w:color="auto" w:fill="auto"/>
        <w:tabs>
          <w:tab w:val="left" w:pos="0"/>
        </w:tabs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994">
        <w:rPr>
          <w:rFonts w:ascii="Times New Roman" w:hAnsi="Times New Roman" w:cs="Times New Roman"/>
          <w:sz w:val="28"/>
          <w:szCs w:val="28"/>
        </w:rPr>
        <w:t>1.4. в графе 19 строки 16 слова «Соликамский городской округ» заменить словами «земельный участок, государственная собственность на который не разграничена»;</w:t>
      </w:r>
    </w:p>
    <w:p w:rsidR="00D474AC" w:rsidRPr="00655994" w:rsidRDefault="00655994" w:rsidP="00655994">
      <w:pPr>
        <w:pStyle w:val="1"/>
        <w:shd w:val="clear" w:color="auto" w:fill="auto"/>
        <w:tabs>
          <w:tab w:val="left" w:pos="0"/>
        </w:tabs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994">
        <w:rPr>
          <w:rFonts w:ascii="Times New Roman" w:hAnsi="Times New Roman" w:cs="Times New Roman"/>
          <w:sz w:val="28"/>
          <w:szCs w:val="28"/>
        </w:rPr>
        <w:t>1.5. дополнить строкой 17 согласно приложению к настоящему решению.</w:t>
      </w:r>
    </w:p>
    <w:p w:rsidR="00ED6B8D" w:rsidRDefault="00ED6B8D" w:rsidP="00974A67">
      <w:pPr>
        <w:pStyle w:val="ConsPlusTitle"/>
        <w:widowControl/>
        <w:spacing w:line="360" w:lineRule="exac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610B">
        <w:rPr>
          <w:rFonts w:ascii="Times New Roman" w:hAnsi="Times New Roman" w:cs="Times New Roman"/>
          <w:b w:val="0"/>
          <w:sz w:val="28"/>
          <w:szCs w:val="28"/>
        </w:rPr>
        <w:t>2</w:t>
      </w:r>
      <w:r w:rsidRPr="00B919C1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A7610B">
        <w:rPr>
          <w:rFonts w:ascii="Times New Roman" w:hAnsi="Times New Roman" w:cs="Times New Roman"/>
          <w:b w:val="0"/>
          <w:sz w:val="28"/>
          <w:szCs w:val="28"/>
        </w:rPr>
        <w:t xml:space="preserve">Настоящее решение вступает в силу </w:t>
      </w:r>
      <w:r w:rsidR="00136D20">
        <w:rPr>
          <w:rFonts w:ascii="Times New Roman" w:hAnsi="Times New Roman" w:cs="Times New Roman"/>
          <w:b w:val="0"/>
          <w:sz w:val="28"/>
          <w:szCs w:val="28"/>
        </w:rPr>
        <w:t>после</w:t>
      </w:r>
      <w:r w:rsidRPr="00A7610B">
        <w:rPr>
          <w:rFonts w:ascii="Times New Roman" w:hAnsi="Times New Roman" w:cs="Times New Roman"/>
          <w:b w:val="0"/>
          <w:sz w:val="28"/>
          <w:szCs w:val="28"/>
        </w:rPr>
        <w:t xml:space="preserve"> его официального опубликования в газете «Соликамский рабочий».</w:t>
      </w:r>
    </w:p>
    <w:p w:rsidR="00AF64F4" w:rsidRDefault="00AF64F4" w:rsidP="00974A67">
      <w:pPr>
        <w:pStyle w:val="ConsPlusTitle"/>
        <w:widowControl/>
        <w:spacing w:line="360" w:lineRule="exac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F64F4" w:rsidRPr="00E43FEA" w:rsidRDefault="00AF64F4" w:rsidP="00AF64F4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E43FEA">
        <w:rPr>
          <w:sz w:val="28"/>
          <w:szCs w:val="28"/>
        </w:rPr>
        <w:t>Председатель Думы</w:t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  <w:t>Глава городского округа –</w:t>
      </w:r>
    </w:p>
    <w:p w:rsidR="00AF64F4" w:rsidRPr="00E43FEA" w:rsidRDefault="00AF64F4" w:rsidP="00AF64F4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E43FEA">
        <w:rPr>
          <w:sz w:val="28"/>
          <w:szCs w:val="28"/>
        </w:rPr>
        <w:t>Соликамского городского округа</w:t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  <w:t>глава администрации Соликамского</w:t>
      </w:r>
    </w:p>
    <w:p w:rsidR="00AF64F4" w:rsidRPr="00E43FEA" w:rsidRDefault="00AF64F4" w:rsidP="00AF64F4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E43FEA">
        <w:rPr>
          <w:sz w:val="28"/>
          <w:szCs w:val="28"/>
        </w:rPr>
        <w:t xml:space="preserve"> </w:t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  <w:t>городского округа</w:t>
      </w:r>
    </w:p>
    <w:p w:rsidR="00AF64F4" w:rsidRPr="002736B9" w:rsidRDefault="00AF64F4" w:rsidP="00AF64F4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  <w:t xml:space="preserve">       Д.В.Дингес</w:t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  <w:t xml:space="preserve">         А.Н.Федотов</w:t>
      </w:r>
    </w:p>
    <w:p w:rsidR="00AF64F4" w:rsidRPr="00A7610B" w:rsidRDefault="00AF64F4" w:rsidP="00974A67">
      <w:pPr>
        <w:pStyle w:val="ConsPlusTitle"/>
        <w:widowControl/>
        <w:spacing w:line="360" w:lineRule="exac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A2F9C" w:rsidRDefault="002A2F9C" w:rsidP="00EE2525">
      <w:pPr>
        <w:ind w:firstLine="709"/>
        <w:jc w:val="both"/>
        <w:rPr>
          <w:sz w:val="28"/>
          <w:szCs w:val="28"/>
        </w:rPr>
      </w:pPr>
    </w:p>
    <w:p w:rsidR="002A2F9C" w:rsidRDefault="002A2F9C" w:rsidP="00EE2525">
      <w:pPr>
        <w:ind w:firstLine="709"/>
        <w:jc w:val="both"/>
        <w:rPr>
          <w:sz w:val="28"/>
          <w:szCs w:val="28"/>
        </w:rPr>
      </w:pPr>
    </w:p>
    <w:p w:rsidR="002A2F9C" w:rsidRDefault="002A2F9C" w:rsidP="00EE2525">
      <w:pPr>
        <w:ind w:firstLine="709"/>
        <w:jc w:val="both"/>
        <w:rPr>
          <w:sz w:val="28"/>
          <w:szCs w:val="28"/>
        </w:rPr>
      </w:pPr>
    </w:p>
    <w:p w:rsidR="002A2F9C" w:rsidRDefault="002A2F9C" w:rsidP="00EE2525">
      <w:pPr>
        <w:ind w:firstLine="709"/>
        <w:jc w:val="both"/>
        <w:rPr>
          <w:sz w:val="28"/>
          <w:szCs w:val="28"/>
        </w:rPr>
      </w:pPr>
    </w:p>
    <w:p w:rsidR="002A2F9C" w:rsidRDefault="002A2F9C" w:rsidP="00EE2525">
      <w:pPr>
        <w:ind w:firstLine="709"/>
        <w:jc w:val="both"/>
        <w:rPr>
          <w:sz w:val="28"/>
          <w:szCs w:val="28"/>
        </w:rPr>
      </w:pPr>
    </w:p>
    <w:p w:rsidR="002A2F9C" w:rsidRDefault="002A2F9C" w:rsidP="00EE2525">
      <w:pPr>
        <w:ind w:firstLine="709"/>
        <w:jc w:val="both"/>
        <w:rPr>
          <w:sz w:val="28"/>
          <w:szCs w:val="28"/>
        </w:rPr>
      </w:pPr>
    </w:p>
    <w:p w:rsidR="009302B0" w:rsidRDefault="009302B0" w:rsidP="00830BC9">
      <w:pPr>
        <w:pStyle w:val="ConsPlusNormal"/>
        <w:widowControl/>
        <w:spacing w:line="240" w:lineRule="exact"/>
        <w:ind w:left="5760" w:firstLine="0"/>
        <w:jc w:val="both"/>
        <w:rPr>
          <w:rFonts w:ascii="Times New Roman" w:hAnsi="Times New Roman" w:cs="Times New Roman"/>
          <w:sz w:val="28"/>
          <w:szCs w:val="28"/>
        </w:rPr>
        <w:sectPr w:rsidR="009302B0" w:rsidSect="00AF64F4">
          <w:headerReference w:type="default" r:id="rId6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36D20" w:rsidRDefault="009302B0" w:rsidP="00830BC9">
      <w:pPr>
        <w:pStyle w:val="ConsPlusNormal"/>
        <w:widowControl/>
        <w:spacing w:line="240" w:lineRule="exact"/>
        <w:ind w:left="57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</w:t>
      </w:r>
      <w:r w:rsidR="001002D2">
        <w:rPr>
          <w:rFonts w:ascii="Times New Roman" w:hAnsi="Times New Roman" w:cs="Times New Roman"/>
          <w:sz w:val="28"/>
          <w:szCs w:val="28"/>
        </w:rPr>
        <w:t xml:space="preserve"> Приложение</w:t>
      </w:r>
    </w:p>
    <w:p w:rsidR="00830BC9" w:rsidRDefault="009302B0" w:rsidP="00830BC9">
      <w:pPr>
        <w:pStyle w:val="ConsPlusNormal"/>
        <w:widowControl/>
        <w:spacing w:line="240" w:lineRule="exact"/>
        <w:ind w:left="57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D474AC">
        <w:rPr>
          <w:rFonts w:ascii="Times New Roman" w:hAnsi="Times New Roman" w:cs="Times New Roman"/>
          <w:sz w:val="28"/>
          <w:szCs w:val="28"/>
        </w:rPr>
        <w:t xml:space="preserve"> </w:t>
      </w:r>
      <w:r w:rsidR="001002D2">
        <w:rPr>
          <w:rFonts w:ascii="Times New Roman" w:hAnsi="Times New Roman" w:cs="Times New Roman"/>
          <w:sz w:val="28"/>
          <w:szCs w:val="28"/>
        </w:rPr>
        <w:t xml:space="preserve">к </w:t>
      </w:r>
      <w:r w:rsidR="00830BC9">
        <w:rPr>
          <w:rFonts w:ascii="Times New Roman" w:hAnsi="Times New Roman" w:cs="Times New Roman"/>
          <w:sz w:val="28"/>
          <w:szCs w:val="28"/>
        </w:rPr>
        <w:t>решени</w:t>
      </w:r>
      <w:r w:rsidR="001002D2">
        <w:rPr>
          <w:rFonts w:ascii="Times New Roman" w:hAnsi="Times New Roman" w:cs="Times New Roman"/>
          <w:sz w:val="28"/>
          <w:szCs w:val="28"/>
        </w:rPr>
        <w:t>ю</w:t>
      </w:r>
      <w:r w:rsidR="00830BC9">
        <w:rPr>
          <w:rFonts w:ascii="Times New Roman" w:hAnsi="Times New Roman" w:cs="Times New Roman"/>
          <w:sz w:val="28"/>
          <w:szCs w:val="28"/>
        </w:rPr>
        <w:t xml:space="preserve"> </w:t>
      </w:r>
      <w:r w:rsidR="0035757A">
        <w:rPr>
          <w:rFonts w:ascii="Times New Roman" w:hAnsi="Times New Roman" w:cs="Times New Roman"/>
          <w:sz w:val="28"/>
          <w:szCs w:val="28"/>
        </w:rPr>
        <w:t>Думы Соликамского</w:t>
      </w:r>
      <w:r w:rsidR="00830B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0BC9" w:rsidRDefault="009302B0" w:rsidP="00830BC9">
      <w:pPr>
        <w:pStyle w:val="ConsPlusNormal"/>
        <w:widowControl/>
        <w:spacing w:line="240" w:lineRule="exact"/>
        <w:ind w:left="57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830BC9">
        <w:rPr>
          <w:rFonts w:ascii="Times New Roman" w:hAnsi="Times New Roman" w:cs="Times New Roman"/>
          <w:sz w:val="28"/>
          <w:szCs w:val="28"/>
        </w:rPr>
        <w:t>городско</w:t>
      </w:r>
      <w:r w:rsidR="0035757A">
        <w:rPr>
          <w:rFonts w:ascii="Times New Roman" w:hAnsi="Times New Roman" w:cs="Times New Roman"/>
          <w:sz w:val="28"/>
          <w:szCs w:val="28"/>
        </w:rPr>
        <w:t>го округа</w:t>
      </w:r>
      <w:r w:rsidR="00830B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0BC9" w:rsidRDefault="009302B0" w:rsidP="003A3378">
      <w:pPr>
        <w:pStyle w:val="ConsPlusNormal"/>
        <w:widowControl/>
        <w:spacing w:line="240" w:lineRule="exact"/>
        <w:ind w:left="57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830BC9">
        <w:rPr>
          <w:rFonts w:ascii="Times New Roman" w:hAnsi="Times New Roman" w:cs="Times New Roman"/>
          <w:sz w:val="28"/>
          <w:szCs w:val="28"/>
        </w:rPr>
        <w:t>от</w:t>
      </w:r>
      <w:r w:rsidR="003A3378">
        <w:rPr>
          <w:rFonts w:ascii="Times New Roman" w:hAnsi="Times New Roman" w:cs="Times New Roman"/>
          <w:sz w:val="28"/>
          <w:szCs w:val="28"/>
        </w:rPr>
        <w:t xml:space="preserve"> 28.10.2020 </w:t>
      </w:r>
      <w:r w:rsidR="00830BC9">
        <w:rPr>
          <w:rFonts w:ascii="Times New Roman" w:hAnsi="Times New Roman" w:cs="Times New Roman"/>
          <w:sz w:val="28"/>
          <w:szCs w:val="28"/>
        </w:rPr>
        <w:t>№</w:t>
      </w:r>
      <w:r w:rsidR="00797009">
        <w:rPr>
          <w:rFonts w:ascii="Times New Roman" w:hAnsi="Times New Roman" w:cs="Times New Roman"/>
          <w:sz w:val="28"/>
          <w:szCs w:val="28"/>
        </w:rPr>
        <w:t xml:space="preserve"> 794</w:t>
      </w:r>
    </w:p>
    <w:p w:rsidR="003A3378" w:rsidRDefault="003A3378" w:rsidP="003A3378">
      <w:pPr>
        <w:pStyle w:val="ConsPlusNormal"/>
        <w:widowControl/>
        <w:spacing w:line="240" w:lineRule="exact"/>
        <w:ind w:left="576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4709" w:type="dxa"/>
        <w:tblLayout w:type="fixed"/>
        <w:tblLook w:val="04A0" w:firstRow="1" w:lastRow="0" w:firstColumn="1" w:lastColumn="0" w:noHBand="0" w:noVBand="1"/>
      </w:tblPr>
      <w:tblGrid>
        <w:gridCol w:w="540"/>
        <w:gridCol w:w="3679"/>
        <w:gridCol w:w="1560"/>
        <w:gridCol w:w="1418"/>
        <w:gridCol w:w="3685"/>
        <w:gridCol w:w="1842"/>
        <w:gridCol w:w="1985"/>
      </w:tblGrid>
      <w:tr w:rsidR="006115BC" w:rsidTr="002D6A89">
        <w:tc>
          <w:tcPr>
            <w:tcW w:w="540" w:type="dxa"/>
            <w:vMerge w:val="restart"/>
          </w:tcPr>
          <w:p w:rsidR="006115BC" w:rsidRPr="007234C4" w:rsidRDefault="006115BC" w:rsidP="006115BC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4C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79" w:type="dxa"/>
            <w:vMerge w:val="restart"/>
          </w:tcPr>
          <w:p w:rsidR="006115BC" w:rsidRPr="007234C4" w:rsidRDefault="006115BC" w:rsidP="007234C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 xml:space="preserve">Адрес (местоположение) объекта </w:t>
            </w:r>
          </w:p>
        </w:tc>
        <w:tc>
          <w:tcPr>
            <w:tcW w:w="1560" w:type="dxa"/>
            <w:vMerge w:val="restart"/>
          </w:tcPr>
          <w:p w:rsidR="006115BC" w:rsidRPr="007234C4" w:rsidRDefault="006115BC" w:rsidP="003D2F87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>Вид объекта недвижимости;</w:t>
            </w:r>
          </w:p>
          <w:p w:rsidR="006115BC" w:rsidRPr="007234C4" w:rsidRDefault="006115BC" w:rsidP="007234C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 xml:space="preserve">тип движимого имущества </w:t>
            </w:r>
          </w:p>
        </w:tc>
        <w:tc>
          <w:tcPr>
            <w:tcW w:w="1418" w:type="dxa"/>
            <w:vMerge w:val="restart"/>
          </w:tcPr>
          <w:p w:rsidR="006115BC" w:rsidRPr="007234C4" w:rsidRDefault="006115BC" w:rsidP="006115BC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 xml:space="preserve">Наименование объекта учета </w:t>
            </w:r>
          </w:p>
        </w:tc>
        <w:tc>
          <w:tcPr>
            <w:tcW w:w="7512" w:type="dxa"/>
            <w:gridSpan w:val="3"/>
          </w:tcPr>
          <w:p w:rsidR="006115BC" w:rsidRPr="007234C4" w:rsidRDefault="006115BC" w:rsidP="006115BC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>Сведения о недвижимом имуществе</w:t>
            </w:r>
          </w:p>
        </w:tc>
      </w:tr>
      <w:tr w:rsidR="006115BC" w:rsidTr="002D6A89">
        <w:tc>
          <w:tcPr>
            <w:tcW w:w="540" w:type="dxa"/>
            <w:vMerge/>
          </w:tcPr>
          <w:p w:rsidR="006115BC" w:rsidRPr="007234C4" w:rsidRDefault="006115BC" w:rsidP="006115BC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6115BC" w:rsidRPr="007234C4" w:rsidRDefault="006115BC" w:rsidP="006115BC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Merge/>
          </w:tcPr>
          <w:p w:rsidR="006115BC" w:rsidRPr="007234C4" w:rsidRDefault="006115BC" w:rsidP="006115B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vMerge/>
          </w:tcPr>
          <w:p w:rsidR="006115BC" w:rsidRPr="007234C4" w:rsidRDefault="006115BC" w:rsidP="006115BC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2" w:type="dxa"/>
            <w:gridSpan w:val="3"/>
          </w:tcPr>
          <w:p w:rsidR="006115BC" w:rsidRPr="007234C4" w:rsidRDefault="006115BC" w:rsidP="007234C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 xml:space="preserve">Основная характеристика объекта недвижимости </w:t>
            </w:r>
          </w:p>
        </w:tc>
      </w:tr>
      <w:tr w:rsidR="006115BC" w:rsidTr="002D6A89">
        <w:tc>
          <w:tcPr>
            <w:tcW w:w="540" w:type="dxa"/>
            <w:vMerge/>
          </w:tcPr>
          <w:p w:rsidR="006115BC" w:rsidRPr="007234C4" w:rsidRDefault="006115BC" w:rsidP="006115BC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6115BC" w:rsidRPr="007234C4" w:rsidRDefault="006115BC" w:rsidP="006115BC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Merge/>
          </w:tcPr>
          <w:p w:rsidR="006115BC" w:rsidRPr="007234C4" w:rsidRDefault="006115BC" w:rsidP="006115B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vMerge/>
          </w:tcPr>
          <w:p w:rsidR="006115BC" w:rsidRPr="007234C4" w:rsidRDefault="006115BC" w:rsidP="006115BC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5" w:type="dxa"/>
          </w:tcPr>
          <w:p w:rsidR="006115BC" w:rsidRPr="007234C4" w:rsidRDefault="006115BC" w:rsidP="003D2F87">
            <w:pPr>
              <w:pStyle w:val="ConsPlusNormal"/>
              <w:spacing w:line="240" w:lineRule="exact"/>
              <w:ind w:firstLine="34"/>
              <w:jc w:val="center"/>
              <w:rPr>
                <w:rFonts w:ascii="Times New Roman" w:hAnsi="Times New Roman" w:cs="Times New Roman"/>
                <w:sz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1842" w:type="dxa"/>
          </w:tcPr>
          <w:p w:rsidR="006115BC" w:rsidRPr="007234C4" w:rsidRDefault="006115BC" w:rsidP="003D2F87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1985" w:type="dxa"/>
          </w:tcPr>
          <w:p w:rsidR="006115BC" w:rsidRPr="007234C4" w:rsidRDefault="006115BC" w:rsidP="003D2F87">
            <w:pPr>
              <w:pStyle w:val="ConsPlusNormal"/>
              <w:spacing w:line="240" w:lineRule="exact"/>
              <w:ind w:firstLine="33"/>
              <w:jc w:val="center"/>
              <w:rPr>
                <w:rFonts w:ascii="Times New Roman" w:hAnsi="Times New Roman" w:cs="Times New Roman"/>
                <w:sz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6115BC" w:rsidTr="002D6A89">
        <w:tc>
          <w:tcPr>
            <w:tcW w:w="540" w:type="dxa"/>
          </w:tcPr>
          <w:p w:rsidR="006115BC" w:rsidRPr="007234C4" w:rsidRDefault="006115BC" w:rsidP="006115BC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4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9" w:type="dxa"/>
          </w:tcPr>
          <w:p w:rsidR="006115BC" w:rsidRPr="007234C4" w:rsidRDefault="006115BC" w:rsidP="006115BC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6115BC" w:rsidRPr="007234C4" w:rsidRDefault="006115BC" w:rsidP="002D6A89">
            <w:pPr>
              <w:pStyle w:val="ConsPlusNormal"/>
              <w:spacing w:line="240" w:lineRule="exact"/>
              <w:ind w:left="34"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418" w:type="dxa"/>
          </w:tcPr>
          <w:p w:rsidR="006115BC" w:rsidRPr="007234C4" w:rsidRDefault="006115BC" w:rsidP="006115BC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685" w:type="dxa"/>
          </w:tcPr>
          <w:p w:rsidR="006115BC" w:rsidRPr="007234C4" w:rsidRDefault="006115BC" w:rsidP="00B9334A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842" w:type="dxa"/>
          </w:tcPr>
          <w:p w:rsidR="006115BC" w:rsidRPr="007234C4" w:rsidRDefault="006115BC" w:rsidP="00B9334A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985" w:type="dxa"/>
          </w:tcPr>
          <w:p w:rsidR="006115BC" w:rsidRPr="007234C4" w:rsidRDefault="006115BC" w:rsidP="00B9334A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2D6A89" w:rsidTr="002D6A89">
        <w:tc>
          <w:tcPr>
            <w:tcW w:w="540" w:type="dxa"/>
          </w:tcPr>
          <w:p w:rsidR="002D6A89" w:rsidRPr="00E67C4D" w:rsidRDefault="002D6A89" w:rsidP="001002D2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02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79" w:type="dxa"/>
          </w:tcPr>
          <w:p w:rsidR="002D6A89" w:rsidRPr="00E67C4D" w:rsidRDefault="002D6A89" w:rsidP="002D6A89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Пермский край, </w:t>
            </w:r>
            <w:r w:rsidRPr="00E67C4D">
              <w:rPr>
                <w:sz w:val="24"/>
                <w:szCs w:val="24"/>
              </w:rPr>
              <w:t>Соликамский район, Тохтуевское сельское поселение</w:t>
            </w:r>
          </w:p>
        </w:tc>
        <w:tc>
          <w:tcPr>
            <w:tcW w:w="1560" w:type="dxa"/>
          </w:tcPr>
          <w:p w:rsidR="002D6A89" w:rsidRPr="00E67C4D" w:rsidRDefault="002D6A89" w:rsidP="002D6A89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E67C4D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1418" w:type="dxa"/>
          </w:tcPr>
          <w:p w:rsidR="002D6A89" w:rsidRPr="00E67C4D" w:rsidRDefault="002D6A89" w:rsidP="002D6A89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E67C4D">
              <w:rPr>
                <w:sz w:val="24"/>
                <w:szCs w:val="24"/>
              </w:rPr>
              <w:t>емельный участок</w:t>
            </w:r>
          </w:p>
        </w:tc>
        <w:tc>
          <w:tcPr>
            <w:tcW w:w="3685" w:type="dxa"/>
          </w:tcPr>
          <w:p w:rsidR="002D6A89" w:rsidRPr="00E67C4D" w:rsidRDefault="002D6A89" w:rsidP="002D6A8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67C4D">
              <w:rPr>
                <w:sz w:val="24"/>
                <w:szCs w:val="24"/>
              </w:rPr>
              <w:t>площадь</w:t>
            </w:r>
          </w:p>
        </w:tc>
        <w:tc>
          <w:tcPr>
            <w:tcW w:w="1842" w:type="dxa"/>
          </w:tcPr>
          <w:p w:rsidR="002D6A89" w:rsidRPr="00E67C4D" w:rsidRDefault="001002D2" w:rsidP="001002D2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  <w:r w:rsidR="00E36F8B" w:rsidRPr="00E67C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1985" w:type="dxa"/>
          </w:tcPr>
          <w:p w:rsidR="002D6A89" w:rsidRPr="00E67C4D" w:rsidRDefault="002D6A89" w:rsidP="002D6A89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C4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</w:tr>
    </w:tbl>
    <w:p w:rsidR="001213E0" w:rsidRDefault="001213E0" w:rsidP="001002D2">
      <w:pPr>
        <w:pStyle w:val="ConsPlusNormal"/>
        <w:widowControl/>
        <w:spacing w:before="120" w:after="12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4709" w:type="dxa"/>
        <w:tblLayout w:type="fixed"/>
        <w:tblLook w:val="04A0" w:firstRow="1" w:lastRow="0" w:firstColumn="1" w:lastColumn="0" w:noHBand="0" w:noVBand="1"/>
      </w:tblPr>
      <w:tblGrid>
        <w:gridCol w:w="2235"/>
        <w:gridCol w:w="1701"/>
        <w:gridCol w:w="1701"/>
        <w:gridCol w:w="2126"/>
        <w:gridCol w:w="2694"/>
        <w:gridCol w:w="1274"/>
        <w:gridCol w:w="993"/>
        <w:gridCol w:w="992"/>
        <w:gridCol w:w="993"/>
      </w:tblGrid>
      <w:tr w:rsidR="001213E0" w:rsidRPr="004C5B2E" w:rsidTr="002E6959">
        <w:trPr>
          <w:trHeight w:val="276"/>
        </w:trPr>
        <w:tc>
          <w:tcPr>
            <w:tcW w:w="10457" w:type="dxa"/>
            <w:gridSpan w:val="5"/>
          </w:tcPr>
          <w:p w:rsidR="001213E0" w:rsidRPr="004C5B2E" w:rsidRDefault="001213E0" w:rsidP="006D0AA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br w:type="page"/>
            </w:r>
            <w:r w:rsidRPr="0052135E">
              <w:rPr>
                <w:rFonts w:ascii="Times New Roman" w:hAnsi="Times New Roman" w:cs="Times New Roman"/>
                <w:sz w:val="24"/>
              </w:rPr>
              <w:t>Сведения о недвижимом имуществе</w:t>
            </w:r>
          </w:p>
        </w:tc>
        <w:tc>
          <w:tcPr>
            <w:tcW w:w="4252" w:type="dxa"/>
            <w:gridSpan w:val="4"/>
            <w:vMerge w:val="restart"/>
          </w:tcPr>
          <w:p w:rsidR="001213E0" w:rsidRPr="004C5B2E" w:rsidRDefault="00685FAF" w:rsidP="00685FA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Сведения о движимом имуществе</w:t>
            </w:r>
          </w:p>
        </w:tc>
      </w:tr>
      <w:tr w:rsidR="001213E0" w:rsidTr="002E6959">
        <w:trPr>
          <w:trHeight w:val="50"/>
        </w:trPr>
        <w:tc>
          <w:tcPr>
            <w:tcW w:w="3936" w:type="dxa"/>
            <w:gridSpan w:val="2"/>
          </w:tcPr>
          <w:p w:rsidR="001213E0" w:rsidRPr="008468DB" w:rsidRDefault="001213E0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Кадастровый номер</w:t>
            </w:r>
          </w:p>
        </w:tc>
        <w:tc>
          <w:tcPr>
            <w:tcW w:w="1701" w:type="dxa"/>
            <w:vMerge w:val="restart"/>
          </w:tcPr>
          <w:p w:rsidR="001213E0" w:rsidRDefault="001213E0" w:rsidP="00150B1A">
            <w:pPr>
              <w:pStyle w:val="ConsPlusNormal"/>
              <w:spacing w:line="240" w:lineRule="exact"/>
              <w:ind w:firstLine="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Техническое состояние объекта недвижимости</w:t>
            </w:r>
          </w:p>
        </w:tc>
        <w:tc>
          <w:tcPr>
            <w:tcW w:w="2126" w:type="dxa"/>
            <w:vMerge w:val="restart"/>
          </w:tcPr>
          <w:p w:rsidR="001213E0" w:rsidRPr="004C5B2E" w:rsidRDefault="001213E0" w:rsidP="00150B1A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Категория земель</w:t>
            </w:r>
          </w:p>
        </w:tc>
        <w:tc>
          <w:tcPr>
            <w:tcW w:w="2694" w:type="dxa"/>
            <w:vMerge w:val="restart"/>
          </w:tcPr>
          <w:p w:rsidR="001213E0" w:rsidRPr="004C5B2E" w:rsidRDefault="001213E0" w:rsidP="007B47B5">
            <w:pPr>
              <w:pStyle w:val="ConsPlusNormal"/>
              <w:spacing w:line="240" w:lineRule="exact"/>
              <w:ind w:firstLine="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Вид разрешенного использования </w:t>
            </w:r>
          </w:p>
        </w:tc>
        <w:tc>
          <w:tcPr>
            <w:tcW w:w="4252" w:type="dxa"/>
            <w:gridSpan w:val="4"/>
            <w:vMerge/>
          </w:tcPr>
          <w:p w:rsidR="001213E0" w:rsidRDefault="001213E0" w:rsidP="006D0AA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213E0" w:rsidRPr="008468DB" w:rsidTr="002E6959">
        <w:trPr>
          <w:trHeight w:val="1515"/>
        </w:trPr>
        <w:tc>
          <w:tcPr>
            <w:tcW w:w="2235" w:type="dxa"/>
            <w:tcBorders>
              <w:bottom w:val="single" w:sz="4" w:space="0" w:color="auto"/>
            </w:tcBorders>
          </w:tcPr>
          <w:p w:rsidR="001213E0" w:rsidRPr="008468DB" w:rsidRDefault="001213E0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213E0" w:rsidRPr="008468DB" w:rsidRDefault="001213E0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DA6E2E">
              <w:rPr>
                <w:rFonts w:ascii="Times New Roman" w:hAnsi="Times New Roman" w:cs="Times New Roman"/>
                <w:sz w:val="24"/>
              </w:rPr>
              <w:t>Тип (кадастровый, условный, устаревший)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213E0" w:rsidRPr="004C5B2E" w:rsidRDefault="001213E0" w:rsidP="006D0AA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</w:tcPr>
          <w:p w:rsidR="001213E0" w:rsidRPr="004C5B2E" w:rsidRDefault="001213E0" w:rsidP="006D0AA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1213E0" w:rsidRPr="004C5B2E" w:rsidRDefault="001213E0" w:rsidP="006D0AA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1213E0" w:rsidRPr="008468DB" w:rsidRDefault="001213E0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Государственный регистрационный знак (при наличии)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213E0" w:rsidRPr="008468DB" w:rsidRDefault="001213E0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Марка, модель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213E0" w:rsidRPr="008468DB" w:rsidRDefault="001213E0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 выпуска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213E0" w:rsidRPr="008468DB" w:rsidRDefault="001213E0" w:rsidP="00150B1A">
            <w:pPr>
              <w:pStyle w:val="ConsPlusNormal"/>
              <w:spacing w:line="240" w:lineRule="exact"/>
              <w:ind w:firstLine="5"/>
              <w:jc w:val="center"/>
              <w:rPr>
                <w:rFonts w:ascii="Times New Roman" w:hAnsi="Times New Roman" w:cs="Times New Roman"/>
                <w:sz w:val="24"/>
              </w:rPr>
            </w:pPr>
            <w:r w:rsidRPr="00D806EE">
              <w:rPr>
                <w:rFonts w:ascii="Times New Roman" w:hAnsi="Times New Roman" w:cs="Times New Roman"/>
                <w:sz w:val="24"/>
              </w:rPr>
              <w:t>Состав (принадлежности) имущества</w:t>
            </w:r>
          </w:p>
        </w:tc>
      </w:tr>
      <w:tr w:rsidR="001213E0" w:rsidRPr="008468DB" w:rsidTr="002E6959">
        <w:tc>
          <w:tcPr>
            <w:tcW w:w="2235" w:type="dxa"/>
          </w:tcPr>
          <w:p w:rsidR="001213E0" w:rsidRPr="008468DB" w:rsidRDefault="001213E0" w:rsidP="00B643CA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701" w:type="dxa"/>
          </w:tcPr>
          <w:p w:rsidR="001213E0" w:rsidRPr="008468DB" w:rsidRDefault="001213E0" w:rsidP="00B643CA">
            <w:pPr>
              <w:pStyle w:val="ConsPlusNormal"/>
              <w:spacing w:line="240" w:lineRule="exact"/>
              <w:ind w:left="-98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701" w:type="dxa"/>
          </w:tcPr>
          <w:p w:rsidR="001213E0" w:rsidRDefault="001213E0" w:rsidP="006D0AA8">
            <w:pPr>
              <w:pStyle w:val="ConsPlusNormal"/>
              <w:spacing w:line="240" w:lineRule="exact"/>
              <w:ind w:firstLine="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126" w:type="dxa"/>
          </w:tcPr>
          <w:p w:rsidR="001213E0" w:rsidRDefault="001213E0" w:rsidP="006D0AA8">
            <w:pPr>
              <w:pStyle w:val="ConsPlusNormal"/>
              <w:spacing w:line="240" w:lineRule="exact"/>
              <w:ind w:firstLine="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694" w:type="dxa"/>
          </w:tcPr>
          <w:p w:rsidR="001213E0" w:rsidRPr="004C5B2E" w:rsidRDefault="001213E0" w:rsidP="006D0AA8">
            <w:pPr>
              <w:pStyle w:val="ConsPlusNormal"/>
              <w:spacing w:line="240" w:lineRule="exact"/>
              <w:ind w:firstLine="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274" w:type="dxa"/>
          </w:tcPr>
          <w:p w:rsidR="001213E0" w:rsidRPr="008468DB" w:rsidRDefault="001213E0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993" w:type="dxa"/>
          </w:tcPr>
          <w:p w:rsidR="001213E0" w:rsidRPr="008468DB" w:rsidRDefault="001213E0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992" w:type="dxa"/>
          </w:tcPr>
          <w:p w:rsidR="001213E0" w:rsidRPr="008468DB" w:rsidRDefault="001213E0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993" w:type="dxa"/>
          </w:tcPr>
          <w:p w:rsidR="001213E0" w:rsidRPr="008468DB" w:rsidRDefault="001213E0" w:rsidP="006D0AA8">
            <w:pPr>
              <w:pStyle w:val="ConsPlusNormal"/>
              <w:spacing w:line="240" w:lineRule="exact"/>
              <w:ind w:firstLine="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  <w:tr w:rsidR="00150B1A" w:rsidRPr="008468DB" w:rsidTr="002E6959">
        <w:tc>
          <w:tcPr>
            <w:tcW w:w="2235" w:type="dxa"/>
          </w:tcPr>
          <w:p w:rsidR="00150B1A" w:rsidRPr="00480441" w:rsidRDefault="00150B1A" w:rsidP="001002D2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441">
              <w:rPr>
                <w:rFonts w:ascii="Times New Roman" w:hAnsi="Times New Roman" w:cs="Times New Roman"/>
                <w:sz w:val="24"/>
                <w:szCs w:val="24"/>
              </w:rPr>
              <w:t>59:34:2480101:17</w:t>
            </w:r>
            <w:r w:rsidR="001002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150B1A" w:rsidRDefault="00150B1A">
            <w:r w:rsidRPr="00C51F1B">
              <w:rPr>
                <w:sz w:val="24"/>
                <w:szCs w:val="24"/>
              </w:rPr>
              <w:t>кадастровый</w:t>
            </w:r>
          </w:p>
        </w:tc>
        <w:tc>
          <w:tcPr>
            <w:tcW w:w="1701" w:type="dxa"/>
          </w:tcPr>
          <w:p w:rsidR="00150B1A" w:rsidRDefault="00150B1A" w:rsidP="00150B1A">
            <w:pPr>
              <w:spacing w:line="240" w:lineRule="exact"/>
              <w:jc w:val="center"/>
            </w:pPr>
            <w:r w:rsidRPr="00DD46AE">
              <w:rPr>
                <w:sz w:val="24"/>
                <w:szCs w:val="24"/>
              </w:rPr>
              <w:t>пригодно к эксплуатации</w:t>
            </w:r>
          </w:p>
        </w:tc>
        <w:tc>
          <w:tcPr>
            <w:tcW w:w="2126" w:type="dxa"/>
          </w:tcPr>
          <w:p w:rsidR="00150B1A" w:rsidRDefault="00150B1A" w:rsidP="00150B1A">
            <w:pPr>
              <w:pStyle w:val="ConsPlusNormal"/>
              <w:spacing w:line="240" w:lineRule="exact"/>
              <w:ind w:firstLine="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земли сельскохозяйственного назначения</w:t>
            </w:r>
          </w:p>
        </w:tc>
        <w:tc>
          <w:tcPr>
            <w:tcW w:w="2694" w:type="dxa"/>
          </w:tcPr>
          <w:p w:rsidR="00150B1A" w:rsidRPr="00046A3D" w:rsidRDefault="00150B1A" w:rsidP="00046A3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46A3D">
              <w:rPr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1274" w:type="dxa"/>
          </w:tcPr>
          <w:p w:rsidR="00150B1A" w:rsidRDefault="00150B1A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150B1A" w:rsidRDefault="00150B1A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150B1A" w:rsidRDefault="00150B1A" w:rsidP="006D0AA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150B1A" w:rsidRDefault="00150B1A" w:rsidP="006D0AA8">
            <w:pPr>
              <w:pStyle w:val="ConsPlusNormal"/>
              <w:spacing w:line="240" w:lineRule="exact"/>
              <w:ind w:firstLine="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85FAF" w:rsidRDefault="00685FAF" w:rsidP="007450A7">
      <w:pPr>
        <w:pStyle w:val="ConsPlusNormal"/>
        <w:widowControl/>
        <w:spacing w:before="120" w:after="24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13E0" w:rsidRDefault="001213E0" w:rsidP="007450A7">
      <w:pPr>
        <w:pStyle w:val="ConsPlusNormal"/>
        <w:widowControl/>
        <w:spacing w:before="120" w:after="24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4603" w:type="dxa"/>
        <w:tblLayout w:type="fixed"/>
        <w:tblLook w:val="04A0" w:firstRow="1" w:lastRow="0" w:firstColumn="1" w:lastColumn="0" w:noHBand="0" w:noVBand="1"/>
      </w:tblPr>
      <w:tblGrid>
        <w:gridCol w:w="2660"/>
        <w:gridCol w:w="2268"/>
        <w:gridCol w:w="2126"/>
        <w:gridCol w:w="1985"/>
        <w:gridCol w:w="1559"/>
        <w:gridCol w:w="1719"/>
        <w:gridCol w:w="2286"/>
      </w:tblGrid>
      <w:tr w:rsidR="00685FAF" w:rsidTr="002430FF">
        <w:tc>
          <w:tcPr>
            <w:tcW w:w="14603" w:type="dxa"/>
            <w:gridSpan w:val="7"/>
          </w:tcPr>
          <w:p w:rsidR="00685FAF" w:rsidRPr="00D8461E" w:rsidRDefault="00685FAF" w:rsidP="005F07A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Сведения о правообладателях и о правах третьих лиц на имущество</w:t>
            </w:r>
          </w:p>
        </w:tc>
      </w:tr>
      <w:tr w:rsidR="002430FF" w:rsidTr="002430FF">
        <w:tc>
          <w:tcPr>
            <w:tcW w:w="4928" w:type="dxa"/>
            <w:gridSpan w:val="2"/>
          </w:tcPr>
          <w:p w:rsidR="00685FAF" w:rsidRPr="00D8461E" w:rsidRDefault="00685FAF" w:rsidP="005F07A6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договоров аренды и безвозмездного пользования</w:t>
            </w:r>
          </w:p>
        </w:tc>
        <w:tc>
          <w:tcPr>
            <w:tcW w:w="2126" w:type="dxa"/>
            <w:vMerge w:val="restart"/>
          </w:tcPr>
          <w:p w:rsidR="00685FAF" w:rsidRPr="00D8461E" w:rsidRDefault="00685FAF" w:rsidP="002F450B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правообладателя </w:t>
            </w:r>
          </w:p>
        </w:tc>
        <w:tc>
          <w:tcPr>
            <w:tcW w:w="1985" w:type="dxa"/>
            <w:vMerge w:val="restart"/>
          </w:tcPr>
          <w:p w:rsidR="00685FAF" w:rsidRPr="00D8461E" w:rsidRDefault="00685FAF" w:rsidP="002F450B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Наличие ограниченного вещного права на имущество </w:t>
            </w:r>
          </w:p>
        </w:tc>
        <w:tc>
          <w:tcPr>
            <w:tcW w:w="1559" w:type="dxa"/>
            <w:vMerge w:val="restart"/>
          </w:tcPr>
          <w:p w:rsidR="00685FAF" w:rsidRPr="00D8461E" w:rsidRDefault="00685FAF" w:rsidP="002F450B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ИНН правообладателя </w:t>
            </w:r>
          </w:p>
        </w:tc>
        <w:tc>
          <w:tcPr>
            <w:tcW w:w="1719" w:type="dxa"/>
            <w:vMerge w:val="restart"/>
          </w:tcPr>
          <w:p w:rsidR="00685FAF" w:rsidRPr="00D8461E" w:rsidRDefault="00685FAF" w:rsidP="002F450B">
            <w:pPr>
              <w:pStyle w:val="ConsPlusNormal"/>
              <w:spacing w:line="240" w:lineRule="exact"/>
              <w:ind w:hanging="1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Контактный номер телефона </w:t>
            </w:r>
          </w:p>
        </w:tc>
        <w:tc>
          <w:tcPr>
            <w:tcW w:w="2286" w:type="dxa"/>
            <w:vMerge w:val="restart"/>
          </w:tcPr>
          <w:p w:rsidR="00685FAF" w:rsidRPr="00D8461E" w:rsidRDefault="00685FAF" w:rsidP="002F450B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37533">
              <w:rPr>
                <w:rFonts w:ascii="Times New Roman" w:hAnsi="Times New Roman" w:cs="Times New Roman"/>
                <w:sz w:val="24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2430FF" w:rsidTr="002430FF">
        <w:tc>
          <w:tcPr>
            <w:tcW w:w="2660" w:type="dxa"/>
          </w:tcPr>
          <w:p w:rsidR="00685FAF" w:rsidRPr="00D8461E" w:rsidRDefault="00685FAF" w:rsidP="002430F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D8461E">
              <w:rPr>
                <w:rFonts w:ascii="Times New Roman" w:hAnsi="Times New Roman" w:cs="Times New Roman"/>
                <w:sz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</w:rPr>
              <w:t xml:space="preserve">права аренды или права </w:t>
            </w:r>
            <w:r w:rsidR="002430FF">
              <w:rPr>
                <w:rFonts w:ascii="Times New Roman" w:hAnsi="Times New Roman" w:cs="Times New Roman"/>
                <w:sz w:val="24"/>
              </w:rPr>
              <w:t>б</w:t>
            </w:r>
            <w:r>
              <w:rPr>
                <w:rFonts w:ascii="Times New Roman" w:hAnsi="Times New Roman" w:cs="Times New Roman"/>
                <w:sz w:val="24"/>
              </w:rPr>
              <w:t xml:space="preserve">езвозмездного пользования на имущество  </w:t>
            </w:r>
          </w:p>
        </w:tc>
        <w:tc>
          <w:tcPr>
            <w:tcW w:w="2268" w:type="dxa"/>
          </w:tcPr>
          <w:p w:rsidR="00685FAF" w:rsidRPr="00D8461E" w:rsidRDefault="00685FAF" w:rsidP="005F07A6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окончания срока действия договора (при наличии)</w:t>
            </w:r>
          </w:p>
        </w:tc>
        <w:tc>
          <w:tcPr>
            <w:tcW w:w="2126" w:type="dxa"/>
            <w:vMerge/>
          </w:tcPr>
          <w:p w:rsidR="00685FAF" w:rsidRPr="00D8461E" w:rsidRDefault="00685FAF" w:rsidP="005F07A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  <w:vMerge/>
          </w:tcPr>
          <w:p w:rsidR="00685FAF" w:rsidRPr="00D8461E" w:rsidRDefault="00685FAF" w:rsidP="005F07A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</w:tcPr>
          <w:p w:rsidR="00685FAF" w:rsidRPr="00D8461E" w:rsidRDefault="00685FAF" w:rsidP="005F07A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19" w:type="dxa"/>
            <w:vMerge/>
          </w:tcPr>
          <w:p w:rsidR="00685FAF" w:rsidRPr="00D8461E" w:rsidRDefault="00685FAF" w:rsidP="005F07A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86" w:type="dxa"/>
            <w:vMerge/>
          </w:tcPr>
          <w:p w:rsidR="00685FAF" w:rsidRPr="00D8461E" w:rsidRDefault="00685FAF" w:rsidP="005F07A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430FF" w:rsidTr="002430FF">
        <w:tc>
          <w:tcPr>
            <w:tcW w:w="2660" w:type="dxa"/>
          </w:tcPr>
          <w:p w:rsidR="00685FAF" w:rsidRPr="00D8461E" w:rsidRDefault="00685FAF" w:rsidP="005F07A6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268" w:type="dxa"/>
          </w:tcPr>
          <w:p w:rsidR="00685FAF" w:rsidRPr="00D8461E" w:rsidRDefault="00685FAF" w:rsidP="005F07A6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126" w:type="dxa"/>
          </w:tcPr>
          <w:p w:rsidR="00685FAF" w:rsidRPr="00D8461E" w:rsidRDefault="00685FAF" w:rsidP="00583633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985" w:type="dxa"/>
          </w:tcPr>
          <w:p w:rsidR="00685FAF" w:rsidRPr="00D8461E" w:rsidRDefault="00685FAF" w:rsidP="00583633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559" w:type="dxa"/>
          </w:tcPr>
          <w:p w:rsidR="00685FAF" w:rsidRPr="00D8461E" w:rsidRDefault="00685FAF" w:rsidP="00583633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719" w:type="dxa"/>
          </w:tcPr>
          <w:p w:rsidR="00685FAF" w:rsidRPr="00D8461E" w:rsidRDefault="00685FAF" w:rsidP="00583633">
            <w:pPr>
              <w:pStyle w:val="ConsPlusNormal"/>
              <w:spacing w:line="240" w:lineRule="exact"/>
              <w:ind w:hanging="2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286" w:type="dxa"/>
          </w:tcPr>
          <w:p w:rsidR="00685FAF" w:rsidRPr="00D8461E" w:rsidRDefault="00685FAF" w:rsidP="00583633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</w:tr>
      <w:tr w:rsidR="002430FF" w:rsidTr="002430FF">
        <w:tc>
          <w:tcPr>
            <w:tcW w:w="2660" w:type="dxa"/>
          </w:tcPr>
          <w:p w:rsidR="00994A4D" w:rsidRDefault="00994A4D" w:rsidP="001C06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2268" w:type="dxa"/>
          </w:tcPr>
          <w:p w:rsidR="00994A4D" w:rsidRDefault="0072483D" w:rsidP="007248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126" w:type="dxa"/>
          </w:tcPr>
          <w:p w:rsidR="00994A4D" w:rsidRPr="007C1B6B" w:rsidRDefault="007C1B6B" w:rsidP="002F450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7C1B6B">
              <w:rPr>
                <w:sz w:val="24"/>
                <w:szCs w:val="24"/>
              </w:rPr>
              <w:t>земельный участок, государственная собственность на который не разграничена</w:t>
            </w:r>
          </w:p>
        </w:tc>
        <w:tc>
          <w:tcPr>
            <w:tcW w:w="1985" w:type="dxa"/>
          </w:tcPr>
          <w:p w:rsidR="00994A4D" w:rsidRPr="007C1B6B" w:rsidRDefault="00994A4D" w:rsidP="002F450B">
            <w:pPr>
              <w:jc w:val="center"/>
              <w:rPr>
                <w:sz w:val="24"/>
                <w:szCs w:val="24"/>
              </w:rPr>
            </w:pPr>
            <w:r w:rsidRPr="007C1B6B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994A4D" w:rsidRPr="00994A4D" w:rsidRDefault="00994A4D" w:rsidP="005836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-</w:t>
            </w:r>
          </w:p>
        </w:tc>
        <w:tc>
          <w:tcPr>
            <w:tcW w:w="1719" w:type="dxa"/>
          </w:tcPr>
          <w:p w:rsidR="00994A4D" w:rsidRDefault="00994A4D" w:rsidP="00994A4D">
            <w:pPr>
              <w:jc w:val="center"/>
            </w:pPr>
            <w:r w:rsidRPr="00A52D29">
              <w:rPr>
                <w:sz w:val="24"/>
                <w:lang w:val="en-US"/>
              </w:rPr>
              <w:t>8(34253)76741</w:t>
            </w:r>
          </w:p>
        </w:tc>
        <w:tc>
          <w:tcPr>
            <w:tcW w:w="2286" w:type="dxa"/>
          </w:tcPr>
          <w:p w:rsidR="00994A4D" w:rsidRDefault="00994A4D">
            <w:r w:rsidRPr="00AD304C">
              <w:rPr>
                <w:sz w:val="24"/>
                <w:lang w:val="en-US"/>
              </w:rPr>
              <w:t>uio</w:t>
            </w:r>
            <w:r w:rsidRPr="00AD304C">
              <w:rPr>
                <w:sz w:val="24"/>
              </w:rPr>
              <w:t>_</w:t>
            </w:r>
            <w:r w:rsidRPr="00AD304C">
              <w:rPr>
                <w:sz w:val="24"/>
                <w:lang w:val="en-US"/>
              </w:rPr>
              <w:t>adm</w:t>
            </w:r>
            <w:r w:rsidRPr="00AD304C">
              <w:rPr>
                <w:sz w:val="24"/>
              </w:rPr>
              <w:t>@solkam.ru</w:t>
            </w:r>
          </w:p>
        </w:tc>
      </w:tr>
    </w:tbl>
    <w:p w:rsidR="00685FAF" w:rsidRDefault="00685FAF" w:rsidP="00685FAF">
      <w:pPr>
        <w:pStyle w:val="ConsPlusNormal"/>
        <w:jc w:val="both"/>
      </w:pPr>
    </w:p>
    <w:sectPr w:rsidR="00685FAF" w:rsidSect="00685FAF">
      <w:pgSz w:w="16838" w:h="11906" w:orient="landscape"/>
      <w:pgMar w:top="1134" w:right="992" w:bottom="113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7D43" w:rsidRDefault="008B7D43" w:rsidP="00495CD6">
      <w:r>
        <w:separator/>
      </w:r>
    </w:p>
  </w:endnote>
  <w:endnote w:type="continuationSeparator" w:id="0">
    <w:p w:rsidR="008B7D43" w:rsidRDefault="008B7D43" w:rsidP="00495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7D43" w:rsidRDefault="008B7D43" w:rsidP="00495CD6">
      <w:r>
        <w:separator/>
      </w:r>
    </w:p>
  </w:footnote>
  <w:footnote w:type="continuationSeparator" w:id="0">
    <w:p w:rsidR="008B7D43" w:rsidRDefault="008B7D43" w:rsidP="00495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37431"/>
      <w:docPartObj>
        <w:docPartGallery w:val="Page Numbers (Top of Page)"/>
        <w:docPartUnique/>
      </w:docPartObj>
    </w:sdtPr>
    <w:sdtEndPr/>
    <w:sdtContent>
      <w:p w:rsidR="00BC6A92" w:rsidRDefault="00AD1F7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56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C6A92" w:rsidRDefault="00BC6A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6B8D"/>
    <w:rsid w:val="0000108C"/>
    <w:rsid w:val="00003491"/>
    <w:rsid w:val="000155F7"/>
    <w:rsid w:val="0001739B"/>
    <w:rsid w:val="0003053F"/>
    <w:rsid w:val="00032081"/>
    <w:rsid w:val="00037B2F"/>
    <w:rsid w:val="00046A3D"/>
    <w:rsid w:val="00053473"/>
    <w:rsid w:val="00055ED0"/>
    <w:rsid w:val="00063FBD"/>
    <w:rsid w:val="00072CD7"/>
    <w:rsid w:val="00073868"/>
    <w:rsid w:val="0008048B"/>
    <w:rsid w:val="00080D50"/>
    <w:rsid w:val="000823EE"/>
    <w:rsid w:val="00082DB5"/>
    <w:rsid w:val="000908A8"/>
    <w:rsid w:val="00093BD9"/>
    <w:rsid w:val="000A1852"/>
    <w:rsid w:val="000A1D5E"/>
    <w:rsid w:val="000A2415"/>
    <w:rsid w:val="000B0581"/>
    <w:rsid w:val="000E777C"/>
    <w:rsid w:val="000F256B"/>
    <w:rsid w:val="001002D2"/>
    <w:rsid w:val="00106D60"/>
    <w:rsid w:val="0011049B"/>
    <w:rsid w:val="0011415E"/>
    <w:rsid w:val="00114437"/>
    <w:rsid w:val="001167D1"/>
    <w:rsid w:val="001213E0"/>
    <w:rsid w:val="00123EAE"/>
    <w:rsid w:val="00136D20"/>
    <w:rsid w:val="00140762"/>
    <w:rsid w:val="00140873"/>
    <w:rsid w:val="00142A92"/>
    <w:rsid w:val="00142B3C"/>
    <w:rsid w:val="00146ED6"/>
    <w:rsid w:val="00146FBB"/>
    <w:rsid w:val="00150B1A"/>
    <w:rsid w:val="001521F6"/>
    <w:rsid w:val="00163917"/>
    <w:rsid w:val="0017585C"/>
    <w:rsid w:val="0018042C"/>
    <w:rsid w:val="0019034A"/>
    <w:rsid w:val="001912E2"/>
    <w:rsid w:val="001A1522"/>
    <w:rsid w:val="001A687F"/>
    <w:rsid w:val="001B4423"/>
    <w:rsid w:val="001B668B"/>
    <w:rsid w:val="001B75C0"/>
    <w:rsid w:val="001C0615"/>
    <w:rsid w:val="001C270A"/>
    <w:rsid w:val="001C721E"/>
    <w:rsid w:val="001E0657"/>
    <w:rsid w:val="001E2A40"/>
    <w:rsid w:val="001E642B"/>
    <w:rsid w:val="001F6475"/>
    <w:rsid w:val="002008AB"/>
    <w:rsid w:val="0020448F"/>
    <w:rsid w:val="00205B77"/>
    <w:rsid w:val="0022114F"/>
    <w:rsid w:val="0022667D"/>
    <w:rsid w:val="002403F3"/>
    <w:rsid w:val="002410DF"/>
    <w:rsid w:val="002430FF"/>
    <w:rsid w:val="00244985"/>
    <w:rsid w:val="00254D06"/>
    <w:rsid w:val="00255619"/>
    <w:rsid w:val="002732B2"/>
    <w:rsid w:val="002742AF"/>
    <w:rsid w:val="00276C10"/>
    <w:rsid w:val="00281DE0"/>
    <w:rsid w:val="002A1328"/>
    <w:rsid w:val="002A15F2"/>
    <w:rsid w:val="002A2331"/>
    <w:rsid w:val="002A2F9C"/>
    <w:rsid w:val="002B2C5A"/>
    <w:rsid w:val="002C7A6C"/>
    <w:rsid w:val="002D65A7"/>
    <w:rsid w:val="002D6A89"/>
    <w:rsid w:val="002E16D3"/>
    <w:rsid w:val="002E6959"/>
    <w:rsid w:val="002F0609"/>
    <w:rsid w:val="002F23EF"/>
    <w:rsid w:val="002F450B"/>
    <w:rsid w:val="003005DA"/>
    <w:rsid w:val="003075B1"/>
    <w:rsid w:val="00333ACC"/>
    <w:rsid w:val="00340C9E"/>
    <w:rsid w:val="00341EEF"/>
    <w:rsid w:val="00351DD1"/>
    <w:rsid w:val="0035757A"/>
    <w:rsid w:val="003575AA"/>
    <w:rsid w:val="003875BA"/>
    <w:rsid w:val="00390872"/>
    <w:rsid w:val="00392229"/>
    <w:rsid w:val="003922D4"/>
    <w:rsid w:val="00394742"/>
    <w:rsid w:val="00397488"/>
    <w:rsid w:val="003A0F43"/>
    <w:rsid w:val="003A3378"/>
    <w:rsid w:val="003C2A3C"/>
    <w:rsid w:val="003D2F87"/>
    <w:rsid w:val="003D5437"/>
    <w:rsid w:val="003D779C"/>
    <w:rsid w:val="003E2A80"/>
    <w:rsid w:val="003F41B0"/>
    <w:rsid w:val="00410184"/>
    <w:rsid w:val="004104DA"/>
    <w:rsid w:val="0042105F"/>
    <w:rsid w:val="00432AA4"/>
    <w:rsid w:val="0044145D"/>
    <w:rsid w:val="00453ECA"/>
    <w:rsid w:val="00457660"/>
    <w:rsid w:val="00461844"/>
    <w:rsid w:val="0046588F"/>
    <w:rsid w:val="00472FB7"/>
    <w:rsid w:val="00480441"/>
    <w:rsid w:val="00495774"/>
    <w:rsid w:val="00495CD6"/>
    <w:rsid w:val="004A331C"/>
    <w:rsid w:val="004A7F26"/>
    <w:rsid w:val="004B4D94"/>
    <w:rsid w:val="004C4B3A"/>
    <w:rsid w:val="004E6A43"/>
    <w:rsid w:val="004F1EA6"/>
    <w:rsid w:val="005058AA"/>
    <w:rsid w:val="005065CB"/>
    <w:rsid w:val="005125A8"/>
    <w:rsid w:val="00521DCD"/>
    <w:rsid w:val="00541A13"/>
    <w:rsid w:val="00544620"/>
    <w:rsid w:val="005528E3"/>
    <w:rsid w:val="00564503"/>
    <w:rsid w:val="005751AB"/>
    <w:rsid w:val="0057576E"/>
    <w:rsid w:val="00583633"/>
    <w:rsid w:val="0059230A"/>
    <w:rsid w:val="005A1FB7"/>
    <w:rsid w:val="005A3541"/>
    <w:rsid w:val="005A4A1B"/>
    <w:rsid w:val="005B42E8"/>
    <w:rsid w:val="005C3472"/>
    <w:rsid w:val="005C771C"/>
    <w:rsid w:val="005C7A3E"/>
    <w:rsid w:val="005D5992"/>
    <w:rsid w:val="005E00CC"/>
    <w:rsid w:val="005E45BA"/>
    <w:rsid w:val="005F07A6"/>
    <w:rsid w:val="006032D2"/>
    <w:rsid w:val="00603E9B"/>
    <w:rsid w:val="00603F2E"/>
    <w:rsid w:val="00610C1B"/>
    <w:rsid w:val="006115BC"/>
    <w:rsid w:val="00615CB2"/>
    <w:rsid w:val="006175A5"/>
    <w:rsid w:val="006178A7"/>
    <w:rsid w:val="00623FD7"/>
    <w:rsid w:val="00655994"/>
    <w:rsid w:val="0067148D"/>
    <w:rsid w:val="006774DA"/>
    <w:rsid w:val="0068050F"/>
    <w:rsid w:val="00684EDD"/>
    <w:rsid w:val="00685FAF"/>
    <w:rsid w:val="00697208"/>
    <w:rsid w:val="006B5193"/>
    <w:rsid w:val="006C1F77"/>
    <w:rsid w:val="006D0AA8"/>
    <w:rsid w:val="006D3652"/>
    <w:rsid w:val="006E0869"/>
    <w:rsid w:val="006E3CA9"/>
    <w:rsid w:val="006E4848"/>
    <w:rsid w:val="006F3A93"/>
    <w:rsid w:val="00720866"/>
    <w:rsid w:val="007234C4"/>
    <w:rsid w:val="0072483D"/>
    <w:rsid w:val="0072641B"/>
    <w:rsid w:val="00726A8D"/>
    <w:rsid w:val="00726F13"/>
    <w:rsid w:val="007311B0"/>
    <w:rsid w:val="007450A7"/>
    <w:rsid w:val="00746177"/>
    <w:rsid w:val="00747F9F"/>
    <w:rsid w:val="00761CC5"/>
    <w:rsid w:val="00764141"/>
    <w:rsid w:val="00785ADA"/>
    <w:rsid w:val="00790434"/>
    <w:rsid w:val="00797009"/>
    <w:rsid w:val="007B47B5"/>
    <w:rsid w:val="007C1B6B"/>
    <w:rsid w:val="007E0216"/>
    <w:rsid w:val="007F4FF5"/>
    <w:rsid w:val="00803874"/>
    <w:rsid w:val="00811853"/>
    <w:rsid w:val="00817E73"/>
    <w:rsid w:val="00821469"/>
    <w:rsid w:val="00822850"/>
    <w:rsid w:val="00830BC9"/>
    <w:rsid w:val="00853FA2"/>
    <w:rsid w:val="008642E1"/>
    <w:rsid w:val="00865DA7"/>
    <w:rsid w:val="008814EB"/>
    <w:rsid w:val="008948FF"/>
    <w:rsid w:val="008A1DBF"/>
    <w:rsid w:val="008B40C1"/>
    <w:rsid w:val="008B7BA7"/>
    <w:rsid w:val="008B7D43"/>
    <w:rsid w:val="008D2DE1"/>
    <w:rsid w:val="008F2B8D"/>
    <w:rsid w:val="008F42A0"/>
    <w:rsid w:val="00905E6B"/>
    <w:rsid w:val="00910357"/>
    <w:rsid w:val="00911ADF"/>
    <w:rsid w:val="00911B96"/>
    <w:rsid w:val="00915B6F"/>
    <w:rsid w:val="00920DF8"/>
    <w:rsid w:val="00921833"/>
    <w:rsid w:val="009302B0"/>
    <w:rsid w:val="009302C3"/>
    <w:rsid w:val="00954BDC"/>
    <w:rsid w:val="009637C4"/>
    <w:rsid w:val="009744CE"/>
    <w:rsid w:val="00974A67"/>
    <w:rsid w:val="00994A4D"/>
    <w:rsid w:val="009957BF"/>
    <w:rsid w:val="009A35FA"/>
    <w:rsid w:val="009B1067"/>
    <w:rsid w:val="009B2619"/>
    <w:rsid w:val="009B4708"/>
    <w:rsid w:val="009D1669"/>
    <w:rsid w:val="009D3AC1"/>
    <w:rsid w:val="009D5B6E"/>
    <w:rsid w:val="009D5E58"/>
    <w:rsid w:val="009D7274"/>
    <w:rsid w:val="009E6809"/>
    <w:rsid w:val="009F0E99"/>
    <w:rsid w:val="00A01BCA"/>
    <w:rsid w:val="00A023FD"/>
    <w:rsid w:val="00A13F17"/>
    <w:rsid w:val="00A27BCD"/>
    <w:rsid w:val="00A35A09"/>
    <w:rsid w:val="00A40464"/>
    <w:rsid w:val="00A50E4B"/>
    <w:rsid w:val="00A51216"/>
    <w:rsid w:val="00A54AB3"/>
    <w:rsid w:val="00A802A1"/>
    <w:rsid w:val="00A8502F"/>
    <w:rsid w:val="00A95965"/>
    <w:rsid w:val="00AB32DC"/>
    <w:rsid w:val="00AB3739"/>
    <w:rsid w:val="00AB497F"/>
    <w:rsid w:val="00AB6876"/>
    <w:rsid w:val="00AB6A9B"/>
    <w:rsid w:val="00AB735B"/>
    <w:rsid w:val="00AD1F7A"/>
    <w:rsid w:val="00AE3E8C"/>
    <w:rsid w:val="00AE46D5"/>
    <w:rsid w:val="00AF3DB0"/>
    <w:rsid w:val="00AF64F4"/>
    <w:rsid w:val="00B03217"/>
    <w:rsid w:val="00B05501"/>
    <w:rsid w:val="00B14646"/>
    <w:rsid w:val="00B4755C"/>
    <w:rsid w:val="00B51366"/>
    <w:rsid w:val="00B608FF"/>
    <w:rsid w:val="00B643CA"/>
    <w:rsid w:val="00B74B23"/>
    <w:rsid w:val="00B844DB"/>
    <w:rsid w:val="00B86DE6"/>
    <w:rsid w:val="00B919C1"/>
    <w:rsid w:val="00B9334A"/>
    <w:rsid w:val="00BA3263"/>
    <w:rsid w:val="00BB0751"/>
    <w:rsid w:val="00BB31FC"/>
    <w:rsid w:val="00BC1651"/>
    <w:rsid w:val="00BC6A92"/>
    <w:rsid w:val="00BD1D0C"/>
    <w:rsid w:val="00BF3D9B"/>
    <w:rsid w:val="00C2233A"/>
    <w:rsid w:val="00C31696"/>
    <w:rsid w:val="00C3339E"/>
    <w:rsid w:val="00C46855"/>
    <w:rsid w:val="00C47A52"/>
    <w:rsid w:val="00C47AB6"/>
    <w:rsid w:val="00C5753D"/>
    <w:rsid w:val="00C5761A"/>
    <w:rsid w:val="00C71305"/>
    <w:rsid w:val="00C75141"/>
    <w:rsid w:val="00C77FC5"/>
    <w:rsid w:val="00C83F35"/>
    <w:rsid w:val="00CA284E"/>
    <w:rsid w:val="00CA48DE"/>
    <w:rsid w:val="00CA4BE1"/>
    <w:rsid w:val="00CB0524"/>
    <w:rsid w:val="00CB25CE"/>
    <w:rsid w:val="00CB6E3C"/>
    <w:rsid w:val="00CD1120"/>
    <w:rsid w:val="00D0729B"/>
    <w:rsid w:val="00D23CFB"/>
    <w:rsid w:val="00D25A41"/>
    <w:rsid w:val="00D34A25"/>
    <w:rsid w:val="00D474AC"/>
    <w:rsid w:val="00D510AC"/>
    <w:rsid w:val="00D619B4"/>
    <w:rsid w:val="00D6371A"/>
    <w:rsid w:val="00D63C75"/>
    <w:rsid w:val="00D6437E"/>
    <w:rsid w:val="00D6480F"/>
    <w:rsid w:val="00D65DF1"/>
    <w:rsid w:val="00D71C23"/>
    <w:rsid w:val="00D971B2"/>
    <w:rsid w:val="00DA206D"/>
    <w:rsid w:val="00DA5FD1"/>
    <w:rsid w:val="00DA70D0"/>
    <w:rsid w:val="00DB1E3F"/>
    <w:rsid w:val="00DB211A"/>
    <w:rsid w:val="00DC1E29"/>
    <w:rsid w:val="00DC35C0"/>
    <w:rsid w:val="00DC3998"/>
    <w:rsid w:val="00DC6D0B"/>
    <w:rsid w:val="00DE653F"/>
    <w:rsid w:val="00DF4F0D"/>
    <w:rsid w:val="00E02504"/>
    <w:rsid w:val="00E04C35"/>
    <w:rsid w:val="00E121FF"/>
    <w:rsid w:val="00E17608"/>
    <w:rsid w:val="00E25C3C"/>
    <w:rsid w:val="00E36F8B"/>
    <w:rsid w:val="00E43B4F"/>
    <w:rsid w:val="00E45773"/>
    <w:rsid w:val="00E51AE8"/>
    <w:rsid w:val="00E61D96"/>
    <w:rsid w:val="00E61F5A"/>
    <w:rsid w:val="00E67C4D"/>
    <w:rsid w:val="00E71029"/>
    <w:rsid w:val="00E74395"/>
    <w:rsid w:val="00E75C82"/>
    <w:rsid w:val="00E81F66"/>
    <w:rsid w:val="00E8534F"/>
    <w:rsid w:val="00E9621C"/>
    <w:rsid w:val="00EC7E88"/>
    <w:rsid w:val="00ED5F7D"/>
    <w:rsid w:val="00ED6B8D"/>
    <w:rsid w:val="00ED7E63"/>
    <w:rsid w:val="00EE194E"/>
    <w:rsid w:val="00EE2525"/>
    <w:rsid w:val="00EE2CD1"/>
    <w:rsid w:val="00EE5B04"/>
    <w:rsid w:val="00EF3DCF"/>
    <w:rsid w:val="00EF6513"/>
    <w:rsid w:val="00F02292"/>
    <w:rsid w:val="00F041E6"/>
    <w:rsid w:val="00F04E81"/>
    <w:rsid w:val="00F11CE8"/>
    <w:rsid w:val="00F2104F"/>
    <w:rsid w:val="00F3440D"/>
    <w:rsid w:val="00F40558"/>
    <w:rsid w:val="00F41B6C"/>
    <w:rsid w:val="00F60380"/>
    <w:rsid w:val="00F624FB"/>
    <w:rsid w:val="00F744D3"/>
    <w:rsid w:val="00F81938"/>
    <w:rsid w:val="00F81D56"/>
    <w:rsid w:val="00FA1DE5"/>
    <w:rsid w:val="00FA2679"/>
    <w:rsid w:val="00FB1879"/>
    <w:rsid w:val="00FB3BBF"/>
    <w:rsid w:val="00FC0E3A"/>
    <w:rsid w:val="00FC6513"/>
    <w:rsid w:val="00FE7C5A"/>
    <w:rsid w:val="00FF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0738A42"/>
  <w15:docId w15:val="{B2440DA4-1CE7-414F-8190-03874F6B3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6B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D6B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95C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5C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95C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95CD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611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semiHidden/>
    <w:unhideWhenUsed/>
    <w:rsid w:val="006115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15B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сновной текст_"/>
    <w:basedOn w:val="a0"/>
    <w:link w:val="1"/>
    <w:rsid w:val="007C1B6B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a"/>
    <w:rsid w:val="007C1B6B"/>
    <w:pPr>
      <w:widowControl w:val="0"/>
      <w:shd w:val="clear" w:color="auto" w:fill="FFFFFF"/>
      <w:spacing w:line="174" w:lineRule="exact"/>
    </w:pPr>
    <w:rPr>
      <w:rFonts w:asciiTheme="minorHAnsi" w:eastAsiaTheme="minorHAnsi" w:hAnsiTheme="minorHAnsi" w:cstheme="minorBidi"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omgefel</dc:creator>
  <cp:lastModifiedBy>Чекан Нина Александровна</cp:lastModifiedBy>
  <cp:revision>13</cp:revision>
  <cp:lastPrinted>2020-09-02T06:19:00Z</cp:lastPrinted>
  <dcterms:created xsi:type="dcterms:W3CDTF">2020-09-02T07:27:00Z</dcterms:created>
  <dcterms:modified xsi:type="dcterms:W3CDTF">2020-10-29T06:56:00Z</dcterms:modified>
</cp:coreProperties>
</file>