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B6" w:rsidRPr="008C3242" w:rsidRDefault="003F09B6" w:rsidP="00795A7C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C3242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3F09B6" w:rsidRPr="008C3242" w:rsidRDefault="003F09B6" w:rsidP="00795A7C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C3242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3F09B6" w:rsidRPr="008C3242" w:rsidRDefault="003F09B6" w:rsidP="00795A7C">
      <w:pPr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3F09B6" w:rsidRPr="008C3242" w:rsidRDefault="003F09B6" w:rsidP="00795A7C">
      <w:pPr>
        <w:ind w:left="-540"/>
        <w:jc w:val="center"/>
        <w:rPr>
          <w:rFonts w:ascii="Times New Roman" w:hAnsi="Times New Roman"/>
          <w:sz w:val="40"/>
          <w:szCs w:val="40"/>
        </w:rPr>
      </w:pPr>
      <w:r w:rsidRPr="008C3242">
        <w:rPr>
          <w:rFonts w:ascii="Times New Roman" w:hAnsi="Times New Roman"/>
          <w:sz w:val="40"/>
          <w:szCs w:val="40"/>
        </w:rPr>
        <w:t>РЕШЕНИЕ</w:t>
      </w:r>
    </w:p>
    <w:p w:rsidR="003F09B6" w:rsidRPr="008C3242" w:rsidRDefault="003F09B6" w:rsidP="00795A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27.04.2020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№ 7</w:t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</w:p>
    <w:p w:rsidR="003F09B6" w:rsidRPr="008C3242" w:rsidRDefault="003F09B6" w:rsidP="00795A7C">
      <w:pPr>
        <w:jc w:val="both"/>
        <w:rPr>
          <w:rFonts w:ascii="Times New Roman" w:hAnsi="Times New Roman"/>
          <w:b/>
          <w:sz w:val="28"/>
          <w:szCs w:val="28"/>
        </w:rPr>
      </w:pPr>
    </w:p>
    <w:p w:rsidR="003F09B6" w:rsidRPr="008C3242" w:rsidRDefault="003F09B6" w:rsidP="00795A7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C3242">
        <w:rPr>
          <w:rFonts w:ascii="Times New Roman" w:hAnsi="Times New Roman"/>
          <w:b/>
          <w:sz w:val="28"/>
          <w:szCs w:val="28"/>
        </w:rPr>
        <w:t xml:space="preserve">Об утверждении отчета о деятельности </w:t>
      </w:r>
    </w:p>
    <w:p w:rsidR="003F09B6" w:rsidRPr="008C3242" w:rsidRDefault="003F09B6" w:rsidP="00795A7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C3242">
        <w:rPr>
          <w:rFonts w:ascii="Times New Roman" w:hAnsi="Times New Roman"/>
          <w:b/>
          <w:sz w:val="28"/>
          <w:szCs w:val="28"/>
        </w:rPr>
        <w:t xml:space="preserve">Молодежного парламента Соликамского </w:t>
      </w:r>
    </w:p>
    <w:p w:rsidR="003F09B6" w:rsidRPr="008C3242" w:rsidRDefault="003F09B6" w:rsidP="00795A7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за 2019</w:t>
      </w:r>
      <w:r w:rsidRPr="008C324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F09B6" w:rsidRPr="008C3242" w:rsidRDefault="003F09B6" w:rsidP="00795A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F09B6" w:rsidRPr="008C3242" w:rsidRDefault="003F09B6" w:rsidP="00795A7C">
      <w:pPr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C3242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3F09B6" w:rsidRPr="008C3242" w:rsidRDefault="003F09B6" w:rsidP="00795A7C">
      <w:pPr>
        <w:rPr>
          <w:rFonts w:ascii="Times New Roman" w:hAnsi="Times New Roman"/>
          <w:sz w:val="28"/>
          <w:szCs w:val="28"/>
        </w:rPr>
      </w:pPr>
      <w:r w:rsidRPr="008C3242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3F09B6" w:rsidRPr="008C3242" w:rsidRDefault="003F09B6" w:rsidP="00307913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left="0" w:firstLine="720"/>
        <w:jc w:val="both"/>
        <w:rPr>
          <w:sz w:val="28"/>
          <w:szCs w:val="28"/>
        </w:rPr>
      </w:pPr>
      <w:r w:rsidRPr="008C3242">
        <w:rPr>
          <w:sz w:val="28"/>
          <w:szCs w:val="28"/>
        </w:rPr>
        <w:t>Утвердить прилагаемый отчет о деятельности Молодежного парламента Солика</w:t>
      </w:r>
      <w:r>
        <w:rPr>
          <w:sz w:val="28"/>
          <w:szCs w:val="28"/>
        </w:rPr>
        <w:t>мского городского округа за 2019</w:t>
      </w:r>
      <w:r w:rsidRPr="008C3242">
        <w:rPr>
          <w:sz w:val="28"/>
          <w:szCs w:val="28"/>
        </w:rPr>
        <w:t xml:space="preserve"> год. </w:t>
      </w:r>
    </w:p>
    <w:p w:rsidR="003F09B6" w:rsidRPr="008C3242" w:rsidRDefault="003F09B6" w:rsidP="00795A7C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3F09B6" w:rsidRPr="008C3242" w:rsidRDefault="003F09B6" w:rsidP="00795A7C">
      <w:pPr>
        <w:pStyle w:val="ListParagraph"/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3F09B6" w:rsidRPr="008C3242" w:rsidRDefault="003F09B6" w:rsidP="00795A7C">
      <w:pPr>
        <w:pStyle w:val="ListParagraph"/>
        <w:rPr>
          <w:sz w:val="28"/>
          <w:szCs w:val="28"/>
        </w:rPr>
      </w:pPr>
    </w:p>
    <w:p w:rsidR="003F09B6" w:rsidRPr="008C3242" w:rsidRDefault="003F09B6" w:rsidP="00795A7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8C3242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F09B6" w:rsidRPr="00795A7C" w:rsidRDefault="003F09B6" w:rsidP="00795A7C">
      <w:pPr>
        <w:spacing w:after="0"/>
        <w:rPr>
          <w:rFonts w:ascii="Times New Roman" w:hAnsi="Times New Roman"/>
          <w:sz w:val="28"/>
          <w:szCs w:val="28"/>
        </w:rPr>
      </w:pPr>
      <w:r w:rsidRPr="008C3242">
        <w:rPr>
          <w:rFonts w:ascii="Times New Roman" w:hAnsi="Times New Roman"/>
          <w:sz w:val="28"/>
          <w:szCs w:val="28"/>
        </w:rPr>
        <w:t xml:space="preserve">Молодежного парламента </w:t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 w:rsidRPr="008C32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А.А. Кулаков</w:t>
      </w:r>
    </w:p>
    <w:p w:rsidR="003F09B6" w:rsidRDefault="003F09B6"/>
    <w:p w:rsidR="003F09B6" w:rsidRDefault="003F09B6"/>
    <w:p w:rsidR="003F09B6" w:rsidRDefault="003F09B6"/>
    <w:p w:rsidR="003F09B6" w:rsidRDefault="003F09B6"/>
    <w:p w:rsidR="003F09B6" w:rsidRDefault="003F09B6"/>
    <w:p w:rsidR="003F09B6" w:rsidRDefault="003F09B6"/>
    <w:p w:rsidR="003F09B6" w:rsidRDefault="003F09B6"/>
    <w:p w:rsidR="003F09B6" w:rsidRDefault="003F09B6"/>
    <w:p w:rsidR="003F09B6" w:rsidRDefault="003F09B6"/>
    <w:p w:rsidR="003F09B6" w:rsidRDefault="003F09B6"/>
    <w:p w:rsidR="003F09B6" w:rsidRPr="008C3242" w:rsidRDefault="003F09B6" w:rsidP="00795A7C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3F09B6" w:rsidRPr="008C3242" w:rsidRDefault="003F09B6" w:rsidP="00795A7C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  <w:r w:rsidRPr="008C3242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 </w:t>
      </w:r>
    </w:p>
    <w:p w:rsidR="003F09B6" w:rsidRPr="008C3242" w:rsidRDefault="003F09B6" w:rsidP="00795A7C">
      <w:pPr>
        <w:spacing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8C324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27.04.2020 № 7</w:t>
      </w:r>
    </w:p>
    <w:p w:rsidR="003F09B6" w:rsidRPr="002A3E36" w:rsidRDefault="003F09B6" w:rsidP="00795A7C">
      <w:pPr>
        <w:pStyle w:val="1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A3E36">
        <w:rPr>
          <w:b/>
          <w:sz w:val="28"/>
          <w:szCs w:val="28"/>
        </w:rPr>
        <w:t>ОТЧЕТ О ДЕЯТЕЛЬНОСТИ МОЛОДЕЖНОГО ПАРЛАМЕНТА СОЛИКАМСКОГО ГОРОДСКОГО ОКРУГА</w:t>
      </w:r>
    </w:p>
    <w:p w:rsidR="003F09B6" w:rsidRPr="002A3E36" w:rsidRDefault="003F09B6" w:rsidP="00795A7C">
      <w:pPr>
        <w:pStyle w:val="1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 2019 год</w:t>
      </w:r>
    </w:p>
    <w:p w:rsidR="003F09B6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Pr="000A0B8A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Молодежный парламент Соликамского городского округа  сформирован в мае 2017 года, является коллегиальным совещательным органом и осуществляет свою деятельность на общественных началах в соответствии с положением  «О Молодежном парламенте Соликамского городского округа»  и  рег</w:t>
      </w:r>
      <w:r>
        <w:rPr>
          <w:sz w:val="28"/>
          <w:szCs w:val="28"/>
        </w:rPr>
        <w:t>ламентом Молодежного парламента</w:t>
      </w:r>
      <w:r w:rsidRPr="000A0B8A">
        <w:rPr>
          <w:sz w:val="28"/>
          <w:szCs w:val="28"/>
        </w:rPr>
        <w:t>.</w:t>
      </w:r>
      <w:r>
        <w:rPr>
          <w:sz w:val="28"/>
          <w:szCs w:val="28"/>
        </w:rPr>
        <w:t xml:space="preserve"> 7 июня 2019 года приступил к работе </w:t>
      </w:r>
      <w:r w:rsidRPr="000A0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созыв Молодёжного Парламента СГО, состоящий из 18 парламентариев. </w:t>
      </w:r>
      <w:r w:rsidRPr="000A0B8A">
        <w:rPr>
          <w:sz w:val="28"/>
          <w:szCs w:val="28"/>
        </w:rPr>
        <w:t>В молодежный парламент входят представители активных молодежных объединений таких как: «Бумеранг» АО «Соликамск</w:t>
      </w:r>
      <w:r>
        <w:rPr>
          <w:sz w:val="28"/>
          <w:szCs w:val="28"/>
        </w:rPr>
        <w:t>бумпром», «МолодёжКА» ПАО «Уралкалий,</w:t>
      </w:r>
      <w:r w:rsidRPr="000A0B8A">
        <w:rPr>
          <w:sz w:val="28"/>
          <w:szCs w:val="28"/>
        </w:rPr>
        <w:t xml:space="preserve"> «Взрывоопасные» завод Урал, Совет молодых педагогов, </w:t>
      </w:r>
      <w:r>
        <w:rPr>
          <w:sz w:val="28"/>
          <w:szCs w:val="28"/>
        </w:rPr>
        <w:t xml:space="preserve">ВПП «Единая Россия», </w:t>
      </w:r>
      <w:r w:rsidRPr="00545930">
        <w:rPr>
          <w:sz w:val="28"/>
          <w:szCs w:val="28"/>
        </w:rPr>
        <w:t>городской совет учащейся Молодёжи P.A.L.</w:t>
      </w:r>
      <w:r w:rsidRPr="002A3E36">
        <w:rPr>
          <w:sz w:val="28"/>
          <w:szCs w:val="28"/>
        </w:rPr>
        <w:t>I</w:t>
      </w:r>
      <w:r w:rsidRPr="00545930">
        <w:rPr>
          <w:sz w:val="28"/>
          <w:szCs w:val="28"/>
        </w:rPr>
        <w:t>.T.R.A.</w:t>
      </w:r>
      <w:r w:rsidRPr="000A0B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сотрудники </w:t>
      </w:r>
      <w:r w:rsidRPr="000A0B8A">
        <w:rPr>
          <w:sz w:val="28"/>
          <w:szCs w:val="28"/>
        </w:rPr>
        <w:t>сферы образования, культуры, и студенты.</w:t>
      </w:r>
    </w:p>
    <w:p w:rsidR="003F09B6" w:rsidRPr="000A0B8A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Приоритетные направления деятельнос</w:t>
      </w:r>
      <w:r>
        <w:rPr>
          <w:sz w:val="28"/>
          <w:szCs w:val="28"/>
        </w:rPr>
        <w:t>ти Молодежного парламента в 2019</w:t>
      </w:r>
      <w:r w:rsidRPr="000A0B8A">
        <w:rPr>
          <w:sz w:val="28"/>
          <w:szCs w:val="28"/>
        </w:rPr>
        <w:t xml:space="preserve"> году:</w:t>
      </w:r>
    </w:p>
    <w:p w:rsidR="003F09B6" w:rsidRPr="000A0B8A" w:rsidRDefault="003F09B6" w:rsidP="00795A7C">
      <w:pPr>
        <w:pStyle w:val="1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нормотворческая деятельность;</w:t>
      </w:r>
    </w:p>
    <w:p w:rsidR="003F09B6" w:rsidRPr="000A0B8A" w:rsidRDefault="003F09B6" w:rsidP="00795A7C">
      <w:pPr>
        <w:pStyle w:val="1"/>
        <w:numPr>
          <w:ilvl w:val="0"/>
          <w:numId w:val="2"/>
        </w:numPr>
        <w:shd w:val="clear" w:color="auto" w:fill="auto"/>
        <w:tabs>
          <w:tab w:val="left" w:pos="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взаимодействие с органами МСУ и выстраивание партнерских связей с организациями г. Соликамска;</w:t>
      </w:r>
    </w:p>
    <w:p w:rsidR="003F09B6" w:rsidRPr="000A0B8A" w:rsidRDefault="003F09B6" w:rsidP="00795A7C">
      <w:pPr>
        <w:pStyle w:val="1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участие Молодежного парламента в мероприятиях муниципального, краевого и федерального уровней;</w:t>
      </w:r>
    </w:p>
    <w:p w:rsidR="003F09B6" w:rsidRPr="000A0B8A" w:rsidRDefault="003F09B6" w:rsidP="00795A7C">
      <w:pPr>
        <w:pStyle w:val="1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организация мероприятий, акций, проведение встреч и круглых столов;</w:t>
      </w:r>
    </w:p>
    <w:p w:rsidR="003F09B6" w:rsidRDefault="003F09B6" w:rsidP="00795A7C">
      <w:pPr>
        <w:pStyle w:val="1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 xml:space="preserve"> создание информационного поля молодежной политики города.</w:t>
      </w:r>
    </w:p>
    <w:p w:rsidR="003F09B6" w:rsidRPr="000A0B8A" w:rsidRDefault="003F09B6" w:rsidP="00307913">
      <w:pPr>
        <w:pStyle w:val="1"/>
        <w:shd w:val="clear" w:color="auto" w:fill="auto"/>
        <w:tabs>
          <w:tab w:val="left" w:pos="565"/>
        </w:tabs>
        <w:spacing w:after="0" w:line="240" w:lineRule="auto"/>
        <w:jc w:val="both"/>
        <w:rPr>
          <w:sz w:val="28"/>
          <w:szCs w:val="28"/>
        </w:rPr>
      </w:pPr>
    </w:p>
    <w:p w:rsidR="003F09B6" w:rsidRPr="000A0B8A" w:rsidRDefault="003F09B6" w:rsidP="00795A7C">
      <w:pPr>
        <w:pStyle w:val="1"/>
        <w:numPr>
          <w:ilvl w:val="0"/>
          <w:numId w:val="3"/>
        </w:numPr>
        <w:shd w:val="clear" w:color="auto" w:fill="auto"/>
        <w:tabs>
          <w:tab w:val="left" w:pos="555"/>
        </w:tabs>
        <w:spacing w:after="0" w:line="240" w:lineRule="auto"/>
        <w:ind w:left="0" w:firstLine="709"/>
        <w:rPr>
          <w:b/>
          <w:sz w:val="28"/>
          <w:szCs w:val="28"/>
        </w:rPr>
      </w:pPr>
      <w:bookmarkStart w:id="0" w:name="bookmark0"/>
      <w:r w:rsidRPr="000A0B8A">
        <w:rPr>
          <w:b/>
          <w:sz w:val="28"/>
          <w:szCs w:val="28"/>
        </w:rPr>
        <w:t>Нормотворческая деятельность.</w:t>
      </w:r>
      <w:bookmarkEnd w:id="0"/>
    </w:p>
    <w:p w:rsidR="003F09B6" w:rsidRDefault="003F09B6" w:rsidP="00795A7C">
      <w:pPr>
        <w:pStyle w:val="1"/>
        <w:shd w:val="clear" w:color="auto" w:fill="auto"/>
        <w:tabs>
          <w:tab w:val="left" w:pos="555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3F09B6" w:rsidRPr="000A0B8A" w:rsidRDefault="003F09B6" w:rsidP="00795A7C">
      <w:pPr>
        <w:pStyle w:val="1"/>
        <w:shd w:val="clear" w:color="auto" w:fill="auto"/>
        <w:tabs>
          <w:tab w:val="left" w:pos="55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Молодежный парламент Соликамского городского округа не наделен нормативно-правовыми актами нормотворческой инициативы.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color w:val="000000"/>
          <w:sz w:val="28"/>
          <w:szCs w:val="28"/>
        </w:rPr>
        <w:t xml:space="preserve"> Основной формой деятельности Молодежного парламента являются его заседания. За </w:t>
      </w:r>
      <w:r>
        <w:rPr>
          <w:color w:val="000000"/>
          <w:sz w:val="28"/>
          <w:szCs w:val="28"/>
        </w:rPr>
        <w:t>отчетный период было проведено 3</w:t>
      </w:r>
      <w:r w:rsidRPr="000A0B8A">
        <w:rPr>
          <w:color w:val="000000"/>
          <w:sz w:val="28"/>
          <w:szCs w:val="28"/>
        </w:rPr>
        <w:t xml:space="preserve"> очных заседания</w:t>
      </w:r>
      <w:r>
        <w:rPr>
          <w:sz w:val="28"/>
          <w:szCs w:val="28"/>
        </w:rPr>
        <w:t>, на которых члены Молодежного парламента избрали нового председателя, заместителя председателя и секретарь, были</w:t>
      </w:r>
      <w:r w:rsidRPr="000A0B8A">
        <w:rPr>
          <w:sz w:val="28"/>
          <w:szCs w:val="28"/>
        </w:rPr>
        <w:t xml:space="preserve"> утверждены комиссии, </w:t>
      </w:r>
      <w:r w:rsidRPr="00545930">
        <w:rPr>
          <w:sz w:val="28"/>
          <w:szCs w:val="28"/>
        </w:rPr>
        <w:t>утверждены план работы и смета расходо</w:t>
      </w:r>
      <w:r>
        <w:rPr>
          <w:sz w:val="28"/>
          <w:szCs w:val="28"/>
        </w:rPr>
        <w:t>в</w:t>
      </w:r>
      <w:r w:rsidRPr="00545930">
        <w:rPr>
          <w:sz w:val="28"/>
          <w:szCs w:val="28"/>
        </w:rPr>
        <w:t xml:space="preserve"> на 2020 год</w:t>
      </w:r>
      <w:r>
        <w:rPr>
          <w:sz w:val="28"/>
          <w:szCs w:val="28"/>
        </w:rPr>
        <w:t>, а также</w:t>
      </w:r>
      <w:r w:rsidRPr="000A0B8A">
        <w:rPr>
          <w:sz w:val="28"/>
          <w:szCs w:val="28"/>
        </w:rPr>
        <w:t xml:space="preserve"> утверждались рабочие группы по решению вопросов</w:t>
      </w:r>
      <w:r>
        <w:rPr>
          <w:sz w:val="28"/>
          <w:szCs w:val="28"/>
        </w:rPr>
        <w:t>,</w:t>
      </w:r>
      <w:r w:rsidRPr="000A0B8A">
        <w:rPr>
          <w:sz w:val="28"/>
          <w:szCs w:val="28"/>
        </w:rPr>
        <w:t xml:space="preserve"> связанных с организацией деятельности Молодежного парламента.</w:t>
      </w:r>
      <w:bookmarkStart w:id="1" w:name="bookmark1"/>
      <w:r w:rsidRPr="000A0B8A">
        <w:rPr>
          <w:sz w:val="28"/>
          <w:szCs w:val="28"/>
        </w:rPr>
        <w:t xml:space="preserve"> 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Default="003F09B6" w:rsidP="00795A7C">
      <w:pPr>
        <w:pStyle w:val="1"/>
        <w:numPr>
          <w:ilvl w:val="0"/>
          <w:numId w:val="3"/>
        </w:numPr>
        <w:shd w:val="clear" w:color="auto" w:fill="auto"/>
        <w:tabs>
          <w:tab w:val="left" w:pos="560"/>
        </w:tabs>
        <w:spacing w:after="0" w:line="240" w:lineRule="auto"/>
        <w:rPr>
          <w:b/>
          <w:sz w:val="28"/>
          <w:szCs w:val="28"/>
        </w:rPr>
      </w:pPr>
      <w:r w:rsidRPr="000A0B8A">
        <w:rPr>
          <w:b/>
          <w:sz w:val="28"/>
          <w:szCs w:val="28"/>
        </w:rPr>
        <w:t>Взаимодействие с органами МСУ и выстраивание партнерских связей с организациями г. Соликамска</w:t>
      </w:r>
      <w:bookmarkEnd w:id="1"/>
      <w:r w:rsidRPr="000A0B8A">
        <w:rPr>
          <w:b/>
          <w:sz w:val="28"/>
          <w:szCs w:val="28"/>
        </w:rPr>
        <w:t>.</w:t>
      </w:r>
    </w:p>
    <w:p w:rsidR="003F09B6" w:rsidRPr="000A0B8A" w:rsidRDefault="003F09B6" w:rsidP="00307913">
      <w:pPr>
        <w:pStyle w:val="1"/>
        <w:shd w:val="clear" w:color="auto" w:fill="auto"/>
        <w:tabs>
          <w:tab w:val="left" w:pos="560"/>
        </w:tabs>
        <w:spacing w:after="0" w:line="240" w:lineRule="auto"/>
        <w:ind w:left="426"/>
        <w:jc w:val="left"/>
        <w:rPr>
          <w:b/>
          <w:sz w:val="28"/>
          <w:szCs w:val="28"/>
        </w:rPr>
      </w:pPr>
    </w:p>
    <w:p w:rsidR="003F09B6" w:rsidRDefault="003F09B6" w:rsidP="00795A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14D81">
        <w:rPr>
          <w:rFonts w:ascii="Times New Roman" w:hAnsi="Times New Roman"/>
          <w:sz w:val="28"/>
          <w:szCs w:val="28"/>
        </w:rPr>
        <w:t xml:space="preserve">Благодаря </w:t>
      </w:r>
      <w:r>
        <w:rPr>
          <w:rFonts w:ascii="Times New Roman" w:hAnsi="Times New Roman"/>
          <w:sz w:val="28"/>
          <w:szCs w:val="28"/>
        </w:rPr>
        <w:t>поддержке</w:t>
      </w:r>
      <w:r w:rsidRPr="00B14D81">
        <w:rPr>
          <w:rFonts w:ascii="Times New Roman" w:hAnsi="Times New Roman"/>
          <w:sz w:val="28"/>
          <w:szCs w:val="28"/>
        </w:rPr>
        <w:t xml:space="preserve"> Думы</w:t>
      </w:r>
      <w:r>
        <w:rPr>
          <w:rFonts w:ascii="Times New Roman" w:hAnsi="Times New Roman"/>
          <w:sz w:val="28"/>
          <w:szCs w:val="28"/>
        </w:rPr>
        <w:t xml:space="preserve"> Соликамского городского округа </w:t>
      </w:r>
      <w:r w:rsidRPr="00B14D81">
        <w:rPr>
          <w:rFonts w:ascii="Times New Roman" w:hAnsi="Times New Roman"/>
          <w:sz w:val="28"/>
          <w:szCs w:val="28"/>
        </w:rPr>
        <w:t xml:space="preserve"> и Администрации Соликамского городского округа, члены молодежного парламента осуществили ряд мероприятий:</w:t>
      </w:r>
    </w:p>
    <w:p w:rsidR="003F09B6" w:rsidRPr="000A0B8A" w:rsidRDefault="003F09B6" w:rsidP="0030791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B14D81">
        <w:t xml:space="preserve"> </w:t>
      </w:r>
      <w:r w:rsidRPr="00B14D81">
        <w:rPr>
          <w:sz w:val="28"/>
          <w:szCs w:val="28"/>
        </w:rPr>
        <w:t>Молодежный парламент активно поддержал федеральный проект по переходу на цифровое телевиденье, и в качестве цифровых волонтеров помогали жителям СГО с подключением и настройкой оборудования. Провели социальную акцию в рамках эко</w:t>
      </w:r>
      <w:r>
        <w:rPr>
          <w:sz w:val="28"/>
          <w:szCs w:val="28"/>
        </w:rPr>
        <w:t>-</w:t>
      </w:r>
      <w:r w:rsidRPr="00B14D81">
        <w:rPr>
          <w:sz w:val="28"/>
          <w:szCs w:val="28"/>
        </w:rPr>
        <w:t>фестиваля "ЛАДА", игру "Азбука ПДД"; организовали Автомобильный флэш-моб «РОССИЯ РУЛИТ!» в день Государственного флага Российской федерации, для старшеклассников школы №9 о</w:t>
      </w:r>
      <w:r>
        <w:rPr>
          <w:sz w:val="28"/>
          <w:szCs w:val="28"/>
        </w:rPr>
        <w:t>рганизовали парламентские уроки</w:t>
      </w:r>
      <w:r w:rsidRPr="00B14D81">
        <w:rPr>
          <w:sz w:val="28"/>
          <w:szCs w:val="28"/>
        </w:rPr>
        <w:t xml:space="preserve"> и экскурсию в</w:t>
      </w:r>
      <w:r>
        <w:rPr>
          <w:sz w:val="28"/>
          <w:szCs w:val="28"/>
        </w:rPr>
        <w:t xml:space="preserve"> А</w:t>
      </w:r>
      <w:r w:rsidRPr="00B14D81">
        <w:rPr>
          <w:sz w:val="28"/>
          <w:szCs w:val="28"/>
        </w:rPr>
        <w:t>дминистрацию СГО, где ребята с могли познакомиться с деятельностью представительной и испол</w:t>
      </w:r>
      <w:r>
        <w:rPr>
          <w:sz w:val="28"/>
          <w:szCs w:val="28"/>
        </w:rPr>
        <w:t>нительной власти, приняли</w:t>
      </w:r>
      <w:r w:rsidRPr="0002754A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 w:rsidRPr="00E47B00">
        <w:rPr>
          <w:sz w:val="28"/>
          <w:szCs w:val="28"/>
        </w:rPr>
        <w:t xml:space="preserve"> в российско-азербайджанском круглом столе «Перспективы развития межнациональных о</w:t>
      </w:r>
      <w:r>
        <w:rPr>
          <w:sz w:val="28"/>
          <w:szCs w:val="28"/>
        </w:rPr>
        <w:t xml:space="preserve">тношений среди молодежи», </w:t>
      </w:r>
      <w:r w:rsidRPr="00144AD4">
        <w:rPr>
          <w:sz w:val="28"/>
          <w:szCs w:val="28"/>
        </w:rPr>
        <w:t xml:space="preserve"> </w:t>
      </w:r>
      <w:r>
        <w:rPr>
          <w:sz w:val="28"/>
          <w:szCs w:val="28"/>
        </w:rPr>
        <w:t>и стали участниками</w:t>
      </w:r>
      <w:r w:rsidRPr="00486C39">
        <w:rPr>
          <w:sz w:val="28"/>
          <w:szCs w:val="28"/>
        </w:rPr>
        <w:t xml:space="preserve"> в совещании по обсуждению проектов по благоустройству набережной реки Усолка</w:t>
      </w:r>
      <w:r>
        <w:rPr>
          <w:sz w:val="28"/>
          <w:szCs w:val="28"/>
        </w:rPr>
        <w:t xml:space="preserve"> члены Молодёжного парламента принимали участие в заседаниях </w:t>
      </w:r>
      <w:r w:rsidRPr="003013CC">
        <w:rPr>
          <w:sz w:val="28"/>
          <w:szCs w:val="28"/>
        </w:rPr>
        <w:t>Думы</w:t>
      </w:r>
      <w:r>
        <w:rPr>
          <w:sz w:val="28"/>
          <w:szCs w:val="28"/>
        </w:rPr>
        <w:t xml:space="preserve"> СГО и работе комиссий.</w:t>
      </w:r>
    </w:p>
    <w:p w:rsidR="003F09B6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членов Молодежного парламента являются помощниками депутатов Думы Соликамского городского округа, и помогают им по работе с населением округа, принимают участие во встречах с избирателями.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0A0B8A">
        <w:rPr>
          <w:sz w:val="28"/>
          <w:szCs w:val="28"/>
        </w:rPr>
        <w:t xml:space="preserve"> году Молодежный парламент Соликамского городского округа взаимодействовал с различными организациями </w:t>
      </w:r>
      <w:r>
        <w:rPr>
          <w:sz w:val="28"/>
          <w:szCs w:val="28"/>
        </w:rPr>
        <w:t>города</w:t>
      </w:r>
      <w:r w:rsidRPr="000A0B8A">
        <w:rPr>
          <w:sz w:val="28"/>
          <w:szCs w:val="28"/>
        </w:rPr>
        <w:t>: Управление культуры г. Соликамска, Центр туризма Горизонт, Соликамский краеведческий музей, Центр развития ТОС, радио Соликамск FM, «К-Медиа»,</w:t>
      </w:r>
      <w:r>
        <w:rPr>
          <w:sz w:val="28"/>
          <w:szCs w:val="28"/>
        </w:rPr>
        <w:t xml:space="preserve"> газеты: «Соликамский рабочий» и «Наш Соликамск»,</w:t>
      </w:r>
      <w:r w:rsidRPr="000A0B8A">
        <w:rPr>
          <w:sz w:val="28"/>
          <w:szCs w:val="28"/>
        </w:rPr>
        <w:t xml:space="preserve"> а так же</w:t>
      </w:r>
      <w:r>
        <w:rPr>
          <w:sz w:val="28"/>
          <w:szCs w:val="28"/>
        </w:rPr>
        <w:t xml:space="preserve"> со</w:t>
      </w:r>
      <w:r w:rsidRPr="000A0B8A">
        <w:rPr>
          <w:sz w:val="28"/>
          <w:szCs w:val="28"/>
        </w:rPr>
        <w:t xml:space="preserve"> все</w:t>
      </w:r>
      <w:r>
        <w:rPr>
          <w:sz w:val="28"/>
          <w:szCs w:val="28"/>
        </w:rPr>
        <w:t>ми молодежными</w:t>
      </w:r>
      <w:r w:rsidRPr="000A0B8A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</w:t>
      </w:r>
      <w:r w:rsidRPr="000A0B8A">
        <w:rPr>
          <w:sz w:val="28"/>
          <w:szCs w:val="28"/>
        </w:rPr>
        <w:t xml:space="preserve"> города.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Default="003F09B6" w:rsidP="00795A7C">
      <w:pPr>
        <w:pStyle w:val="1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240" w:lineRule="auto"/>
        <w:rPr>
          <w:b/>
          <w:sz w:val="28"/>
          <w:szCs w:val="28"/>
        </w:rPr>
      </w:pPr>
      <w:r w:rsidRPr="000A0B8A">
        <w:rPr>
          <w:b/>
          <w:sz w:val="28"/>
          <w:szCs w:val="28"/>
        </w:rPr>
        <w:t xml:space="preserve">Участие Молодежного парламента в мероприятиях муниципального, </w:t>
      </w:r>
      <w:r>
        <w:rPr>
          <w:b/>
          <w:sz w:val="28"/>
          <w:szCs w:val="28"/>
        </w:rPr>
        <w:t>краевого и федерального уровней</w:t>
      </w:r>
    </w:p>
    <w:p w:rsidR="003F09B6" w:rsidRDefault="003F09B6" w:rsidP="00307913">
      <w:pPr>
        <w:pStyle w:val="1"/>
        <w:shd w:val="clear" w:color="auto" w:fill="auto"/>
        <w:tabs>
          <w:tab w:val="left" w:pos="557"/>
        </w:tabs>
        <w:spacing w:after="0" w:line="240" w:lineRule="auto"/>
        <w:rPr>
          <w:b/>
          <w:sz w:val="28"/>
          <w:szCs w:val="28"/>
        </w:rPr>
      </w:pPr>
    </w:p>
    <w:p w:rsidR="003F09B6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Благодаря поддержке отдела по молодежной политике при Управлении культуры г. Соликамска Молодежный парламент активно принимает участие в городских мероприятиях, где выстраивает коммуникации с молодежью. За отчетный период молодые парламентарии приняли участие в  общественно и социально значимых мероприятиях Соликамского городского округа</w:t>
      </w:r>
      <w:r>
        <w:rPr>
          <w:sz w:val="28"/>
          <w:szCs w:val="28"/>
        </w:rPr>
        <w:t>, Крещенский марафон</w:t>
      </w:r>
      <w:r w:rsidRPr="000A0B8A">
        <w:rPr>
          <w:sz w:val="28"/>
          <w:szCs w:val="28"/>
        </w:rPr>
        <w:t>; 1 м</w:t>
      </w:r>
      <w:r>
        <w:rPr>
          <w:sz w:val="28"/>
          <w:szCs w:val="28"/>
        </w:rPr>
        <w:t>ая - праздник весны и труда!; 72</w:t>
      </w:r>
      <w:r w:rsidRPr="000A0B8A">
        <w:rPr>
          <w:sz w:val="28"/>
          <w:szCs w:val="28"/>
        </w:rPr>
        <w:t>-ая весенняя легкоатлетическая эстафета на призы газеты «Соликамский рабочий», 9 мая торж</w:t>
      </w:r>
      <w:r>
        <w:rPr>
          <w:sz w:val="28"/>
          <w:szCs w:val="28"/>
        </w:rPr>
        <w:t>ественный митинг, посвященный 74</w:t>
      </w:r>
      <w:r w:rsidRPr="000A0B8A">
        <w:rPr>
          <w:sz w:val="28"/>
          <w:szCs w:val="28"/>
        </w:rPr>
        <w:t>-й годовщине Побе</w:t>
      </w:r>
      <w:r>
        <w:rPr>
          <w:sz w:val="28"/>
          <w:szCs w:val="28"/>
        </w:rPr>
        <w:t xml:space="preserve">ды в ВОВ; </w:t>
      </w:r>
      <w:r w:rsidRPr="000A0B8A">
        <w:rPr>
          <w:sz w:val="28"/>
          <w:szCs w:val="28"/>
        </w:rPr>
        <w:t>и шествие бессмертного полка;</w:t>
      </w:r>
      <w:r>
        <w:rPr>
          <w:sz w:val="28"/>
          <w:szCs w:val="28"/>
        </w:rPr>
        <w:t xml:space="preserve"> </w:t>
      </w:r>
      <w:r w:rsidRPr="00C83C33">
        <w:rPr>
          <w:sz w:val="28"/>
          <w:szCs w:val="28"/>
        </w:rPr>
        <w:t>соревнования по спортивному туризму с элементами ориентирования «Зеленый Соликамск – 2019</w:t>
      </w:r>
      <w:r>
        <w:rPr>
          <w:sz w:val="28"/>
          <w:szCs w:val="28"/>
        </w:rPr>
        <w:t>, организация площадки ко дню Молодежи, посадка саженцев в Ботаническом саду Г.А. Демидова, участие в митинге памяти жертв политических репрессий..</w:t>
      </w:r>
    </w:p>
    <w:p w:rsidR="003F09B6" w:rsidRDefault="003F09B6" w:rsidP="00795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00">
        <w:rPr>
          <w:rFonts w:ascii="Times New Roman" w:hAnsi="Times New Roman"/>
          <w:sz w:val="28"/>
          <w:szCs w:val="28"/>
        </w:rPr>
        <w:t>Члены молодежного парламента смогли проявить себя на молодежных площадках краевого и федерального уровней:; на молодёжный форуме</w:t>
      </w:r>
    </w:p>
    <w:p w:rsidR="003F09B6" w:rsidRPr="00E05F73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участвовали</w:t>
      </w:r>
      <w:r w:rsidRPr="00E47B00">
        <w:rPr>
          <w:sz w:val="28"/>
          <w:szCs w:val="28"/>
        </w:rPr>
        <w:t xml:space="preserve"> в российско-азербайджанском круглом столе «Перспективы развития межнациональных о</w:t>
      </w:r>
      <w:r>
        <w:rPr>
          <w:sz w:val="28"/>
          <w:szCs w:val="28"/>
        </w:rPr>
        <w:t xml:space="preserve">тношений среди молодежи», </w:t>
      </w:r>
      <w:r w:rsidRPr="00144AD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86C39">
        <w:rPr>
          <w:sz w:val="28"/>
          <w:szCs w:val="28"/>
        </w:rPr>
        <w:t>частие в совещании по обсуждению проектов по благоустройству набережной реки Усолка</w:t>
      </w:r>
    </w:p>
    <w:p w:rsidR="003F09B6" w:rsidRDefault="003F09B6" w:rsidP="00795A7C">
      <w:pPr>
        <w:pStyle w:val="1"/>
        <w:shd w:val="clear" w:color="auto" w:fill="auto"/>
        <w:tabs>
          <w:tab w:val="left" w:pos="56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0A0B8A">
        <w:rPr>
          <w:sz w:val="28"/>
          <w:szCs w:val="28"/>
        </w:rPr>
        <w:t xml:space="preserve">Члены Молодежного парламента Соликамского городского округа приняли участие в </w:t>
      </w:r>
      <w:r>
        <w:rPr>
          <w:sz w:val="28"/>
          <w:szCs w:val="28"/>
        </w:rPr>
        <w:t>мероприятиях</w:t>
      </w:r>
      <w:r w:rsidRPr="000A0B8A">
        <w:rPr>
          <w:sz w:val="28"/>
          <w:szCs w:val="28"/>
        </w:rPr>
        <w:t xml:space="preserve"> организованных Законодательным Собранием Пермского края и Молодежным парламентом при Законодательном Собрании Пермского края</w:t>
      </w:r>
      <w:r>
        <w:rPr>
          <w:sz w:val="28"/>
          <w:szCs w:val="28"/>
        </w:rPr>
        <w:t>:</w:t>
      </w:r>
      <w:r w:rsidRPr="0002754A">
        <w:rPr>
          <w:sz w:val="28"/>
          <w:szCs w:val="28"/>
        </w:rPr>
        <w:t xml:space="preserve"> </w:t>
      </w:r>
      <w:r w:rsidRPr="00E47B00">
        <w:rPr>
          <w:sz w:val="28"/>
          <w:szCs w:val="28"/>
        </w:rPr>
        <w:t>VI форум молодежного кадрового резерва ПК «Грани будущего», IX форум молодых парламентариев; форум "Пермский период"; Пермский международный марафон, «Школа молодого политика Пермского края</w:t>
      </w:r>
      <w:r>
        <w:rPr>
          <w:sz w:val="28"/>
          <w:szCs w:val="28"/>
        </w:rPr>
        <w:t>»</w:t>
      </w:r>
      <w:r w:rsidRPr="000A0B8A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0A0B8A">
        <w:rPr>
          <w:sz w:val="28"/>
          <w:szCs w:val="28"/>
        </w:rPr>
        <w:t>редседатель Молодежного парла</w:t>
      </w:r>
      <w:r>
        <w:rPr>
          <w:sz w:val="28"/>
          <w:szCs w:val="28"/>
        </w:rPr>
        <w:t xml:space="preserve">мента </w:t>
      </w:r>
      <w:r w:rsidRPr="000A0B8A">
        <w:rPr>
          <w:sz w:val="28"/>
          <w:szCs w:val="28"/>
        </w:rPr>
        <w:t xml:space="preserve"> регулярно принимал участие в совещаниях в режиме видео-конференц-связи с председателями муниц</w:t>
      </w:r>
      <w:r>
        <w:rPr>
          <w:sz w:val="28"/>
          <w:szCs w:val="28"/>
        </w:rPr>
        <w:t>ипальных Молодежных парламентов.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 xml:space="preserve"> </w:t>
      </w:r>
      <w:r w:rsidRPr="00144AD4">
        <w:rPr>
          <w:sz w:val="28"/>
          <w:szCs w:val="28"/>
        </w:rPr>
        <w:t>Молодежные</w:t>
      </w:r>
      <w:r w:rsidRPr="000A0B8A">
        <w:rPr>
          <w:sz w:val="28"/>
          <w:szCs w:val="28"/>
        </w:rPr>
        <w:t xml:space="preserve"> парламентарии выступили в роли участников и экспертов на различных площадках на территории Пе</w:t>
      </w:r>
      <w:r>
        <w:rPr>
          <w:sz w:val="28"/>
          <w:szCs w:val="28"/>
        </w:rPr>
        <w:t>рмского края и за его пределами</w:t>
      </w:r>
    </w:p>
    <w:p w:rsidR="003F09B6" w:rsidRDefault="003F09B6" w:rsidP="00795A7C">
      <w:pPr>
        <w:pStyle w:val="1"/>
        <w:shd w:val="clear" w:color="auto" w:fill="auto"/>
        <w:tabs>
          <w:tab w:val="left" w:pos="5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0A0B8A">
        <w:rPr>
          <w:sz w:val="28"/>
          <w:szCs w:val="28"/>
        </w:rPr>
        <w:t xml:space="preserve">стали участниками </w:t>
      </w:r>
      <w:r w:rsidRPr="00B108B9">
        <w:rPr>
          <w:sz w:val="28"/>
          <w:szCs w:val="28"/>
        </w:rPr>
        <w:t>всерос</w:t>
      </w:r>
      <w:r>
        <w:rPr>
          <w:sz w:val="28"/>
          <w:szCs w:val="28"/>
        </w:rPr>
        <w:t>с</w:t>
      </w:r>
      <w:r w:rsidRPr="00B108B9">
        <w:rPr>
          <w:sz w:val="28"/>
          <w:szCs w:val="28"/>
        </w:rPr>
        <w:t>ийских молодёжных форумов</w:t>
      </w:r>
      <w:r>
        <w:rPr>
          <w:sz w:val="28"/>
          <w:szCs w:val="28"/>
        </w:rPr>
        <w:t xml:space="preserve"> и фестивалей: всероссийская лаборатория культурных проектов </w:t>
      </w:r>
      <w:r>
        <w:rPr>
          <w:sz w:val="28"/>
          <w:szCs w:val="28"/>
          <w:lang w:val="en-US"/>
        </w:rPr>
        <w:t>CULTURALICA</w:t>
      </w:r>
      <w:r>
        <w:rPr>
          <w:sz w:val="28"/>
          <w:szCs w:val="28"/>
        </w:rPr>
        <w:t>, "Таврида 5.0" г. Крым,</w:t>
      </w:r>
      <w:r w:rsidRPr="00E47B00">
        <w:t xml:space="preserve"> </w:t>
      </w:r>
      <w:r>
        <w:rPr>
          <w:sz w:val="28"/>
          <w:szCs w:val="28"/>
        </w:rPr>
        <w:t>форум</w:t>
      </w:r>
      <w:r w:rsidRPr="00E47B00">
        <w:rPr>
          <w:sz w:val="28"/>
          <w:szCs w:val="28"/>
        </w:rPr>
        <w:t xml:space="preserve"> WorldSkills Kazan 2019</w:t>
      </w:r>
      <w:r>
        <w:rPr>
          <w:sz w:val="28"/>
          <w:szCs w:val="28"/>
        </w:rPr>
        <w:t xml:space="preserve">, </w:t>
      </w:r>
      <w:r w:rsidRPr="00486C39">
        <w:rPr>
          <w:sz w:val="28"/>
          <w:szCs w:val="28"/>
        </w:rPr>
        <w:t>Международн</w:t>
      </w:r>
      <w:r>
        <w:rPr>
          <w:sz w:val="28"/>
          <w:szCs w:val="28"/>
        </w:rPr>
        <w:t>ый форум</w:t>
      </w:r>
      <w:r w:rsidRPr="00486C39">
        <w:rPr>
          <w:sz w:val="28"/>
          <w:szCs w:val="28"/>
        </w:rPr>
        <w:t xml:space="preserve"> добровольцев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XXVII</w:t>
      </w:r>
      <w:r>
        <w:rPr>
          <w:sz w:val="28"/>
          <w:szCs w:val="28"/>
        </w:rPr>
        <w:t xml:space="preserve"> Всероссийский фестиваль «Российская студенческая весна»</w:t>
      </w:r>
      <w:r w:rsidRPr="00486C39">
        <w:rPr>
          <w:sz w:val="28"/>
          <w:szCs w:val="28"/>
        </w:rPr>
        <w:t>.</w:t>
      </w:r>
      <w:r w:rsidRPr="000A0B8A">
        <w:rPr>
          <w:sz w:val="28"/>
          <w:szCs w:val="28"/>
        </w:rPr>
        <w:t xml:space="preserve"> </w:t>
      </w:r>
      <w:r w:rsidRPr="00144AD4">
        <w:rPr>
          <w:sz w:val="28"/>
          <w:szCs w:val="28"/>
        </w:rPr>
        <w:t xml:space="preserve"> </w:t>
      </w:r>
    </w:p>
    <w:p w:rsidR="003F09B6" w:rsidRPr="00B108B9" w:rsidRDefault="003F09B6" w:rsidP="00795A7C">
      <w:pPr>
        <w:pStyle w:val="1"/>
        <w:shd w:val="clear" w:color="auto" w:fill="auto"/>
        <w:tabs>
          <w:tab w:val="left" w:pos="560"/>
        </w:tabs>
        <w:spacing w:after="0" w:line="240" w:lineRule="auto"/>
        <w:jc w:val="both"/>
        <w:rPr>
          <w:sz w:val="28"/>
          <w:szCs w:val="28"/>
        </w:rPr>
      </w:pPr>
    </w:p>
    <w:p w:rsidR="003F09B6" w:rsidRDefault="003F09B6" w:rsidP="00795A7C">
      <w:pPr>
        <w:pStyle w:val="ListParagraph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0A0B8A">
        <w:rPr>
          <w:b/>
          <w:sz w:val="28"/>
          <w:szCs w:val="28"/>
        </w:rPr>
        <w:t>Организация мероприятий, акций, про</w:t>
      </w:r>
      <w:r>
        <w:rPr>
          <w:b/>
          <w:sz w:val="28"/>
          <w:szCs w:val="28"/>
        </w:rPr>
        <w:t>ведение встреч и круглых столов</w:t>
      </w:r>
    </w:p>
    <w:p w:rsidR="003F09B6" w:rsidRPr="000A0B8A" w:rsidRDefault="003F09B6" w:rsidP="00307913">
      <w:pPr>
        <w:pStyle w:val="ListParagraph"/>
        <w:ind w:left="426"/>
        <w:rPr>
          <w:b/>
          <w:sz w:val="28"/>
          <w:szCs w:val="28"/>
        </w:rPr>
      </w:pP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Молодежный парламент Солик</w:t>
      </w:r>
      <w:r>
        <w:rPr>
          <w:sz w:val="28"/>
          <w:szCs w:val="28"/>
        </w:rPr>
        <w:t>амского городского округа в 2019</w:t>
      </w:r>
      <w:r w:rsidRPr="000A0B8A">
        <w:rPr>
          <w:sz w:val="28"/>
          <w:szCs w:val="28"/>
        </w:rPr>
        <w:t xml:space="preserve"> году стал инициатором и организатором социально значимых мероприятий, акций и встреч</w:t>
      </w:r>
      <w:r>
        <w:rPr>
          <w:sz w:val="28"/>
          <w:szCs w:val="28"/>
        </w:rPr>
        <w:t xml:space="preserve">: </w:t>
      </w:r>
      <w:r w:rsidRPr="00B108B9">
        <w:rPr>
          <w:sz w:val="28"/>
          <w:szCs w:val="28"/>
        </w:rPr>
        <w:t>Со организаторы акции "Скажи всем люблю"</w:t>
      </w:r>
      <w:r>
        <w:rPr>
          <w:sz w:val="28"/>
          <w:szCs w:val="28"/>
        </w:rPr>
        <w:t>,</w:t>
      </w:r>
      <w:r w:rsidRPr="000A0B8A">
        <w:rPr>
          <w:sz w:val="28"/>
          <w:szCs w:val="28"/>
        </w:rPr>
        <w:t xml:space="preserve"> Мо</w:t>
      </w:r>
      <w:r>
        <w:rPr>
          <w:sz w:val="28"/>
          <w:szCs w:val="28"/>
        </w:rPr>
        <w:t>лодежный форум  «</w:t>
      </w:r>
      <w:r w:rsidRPr="00B108B9">
        <w:rPr>
          <w:sz w:val="28"/>
          <w:szCs w:val="28"/>
        </w:rPr>
        <w:t>ЛИЧНОСТНАЯ ТРАЕКТОРИЯ</w:t>
      </w:r>
      <w:r>
        <w:rPr>
          <w:sz w:val="28"/>
          <w:szCs w:val="28"/>
        </w:rPr>
        <w:t>»</w:t>
      </w:r>
      <w:r w:rsidRPr="000A0B8A">
        <w:rPr>
          <w:sz w:val="28"/>
          <w:szCs w:val="28"/>
        </w:rPr>
        <w:t>; День Молодежи, акция «Россия рулит!»;</w:t>
      </w:r>
      <w:r>
        <w:rPr>
          <w:sz w:val="28"/>
          <w:szCs w:val="28"/>
        </w:rPr>
        <w:t xml:space="preserve"> Высадка деревьев</w:t>
      </w:r>
      <w:r w:rsidRPr="00257080">
        <w:rPr>
          <w:sz w:val="28"/>
          <w:szCs w:val="28"/>
        </w:rPr>
        <w:t xml:space="preserve"> на А</w:t>
      </w:r>
      <w:r>
        <w:rPr>
          <w:sz w:val="28"/>
          <w:szCs w:val="28"/>
        </w:rPr>
        <w:t>лле молодёжи в Демидовском саду, Форум «ProНас».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апреле 2019 года п</w:t>
      </w:r>
      <w:r w:rsidRPr="00B14D81">
        <w:rPr>
          <w:sz w:val="28"/>
          <w:szCs w:val="28"/>
        </w:rPr>
        <w:t>ри поддержке АО « Соликамскбумпром»</w:t>
      </w:r>
      <w:r>
        <w:rPr>
          <w:sz w:val="28"/>
          <w:szCs w:val="28"/>
        </w:rPr>
        <w:t xml:space="preserve"> и депутата Законодательного собрания В.И. Баранова для молодежи В</w:t>
      </w:r>
      <w:r w:rsidRPr="00B14D81">
        <w:rPr>
          <w:sz w:val="28"/>
          <w:szCs w:val="28"/>
        </w:rPr>
        <w:t xml:space="preserve">ерхнекамья </w:t>
      </w:r>
      <w:r>
        <w:rPr>
          <w:sz w:val="28"/>
          <w:szCs w:val="28"/>
        </w:rPr>
        <w:t xml:space="preserve">члены МП СГО смогли принять участие в организации </w:t>
      </w:r>
      <w:r w:rsidRPr="00B14D81">
        <w:rPr>
          <w:sz w:val="28"/>
          <w:szCs w:val="28"/>
        </w:rPr>
        <w:t>форум</w:t>
      </w:r>
      <w:r>
        <w:rPr>
          <w:sz w:val="28"/>
          <w:szCs w:val="28"/>
        </w:rPr>
        <w:t>а</w:t>
      </w:r>
      <w:r w:rsidRPr="00B14D81">
        <w:rPr>
          <w:sz w:val="28"/>
          <w:szCs w:val="28"/>
        </w:rPr>
        <w:t xml:space="preserve"> «ЛИЧНОСТНАЯ ТРАЕКТОРИЯ»,</w:t>
      </w:r>
      <w:r>
        <w:rPr>
          <w:sz w:val="28"/>
          <w:szCs w:val="28"/>
        </w:rPr>
        <w:t xml:space="preserve"> </w:t>
      </w:r>
      <w:r w:rsidRPr="000A0B8A">
        <w:rPr>
          <w:sz w:val="28"/>
          <w:szCs w:val="28"/>
        </w:rPr>
        <w:t xml:space="preserve">где </w:t>
      </w:r>
      <w:r>
        <w:rPr>
          <w:sz w:val="28"/>
          <w:szCs w:val="28"/>
        </w:rPr>
        <w:t>неравнодушная и активная молодежь  смогла</w:t>
      </w:r>
      <w:r w:rsidRPr="000A0B8A">
        <w:rPr>
          <w:sz w:val="28"/>
          <w:szCs w:val="28"/>
        </w:rPr>
        <w:t xml:space="preserve"> поработать</w:t>
      </w:r>
      <w:r>
        <w:rPr>
          <w:sz w:val="28"/>
          <w:szCs w:val="28"/>
        </w:rPr>
        <w:t xml:space="preserve"> над собой и своими идеями, </w:t>
      </w:r>
      <w:r w:rsidRPr="000A0B8A">
        <w:rPr>
          <w:sz w:val="28"/>
          <w:szCs w:val="28"/>
        </w:rPr>
        <w:t xml:space="preserve"> задать вопросы экспертам</w:t>
      </w:r>
      <w:r>
        <w:rPr>
          <w:sz w:val="28"/>
          <w:szCs w:val="28"/>
        </w:rPr>
        <w:t>,</w:t>
      </w:r>
      <w:r w:rsidRPr="000A0B8A">
        <w:rPr>
          <w:sz w:val="28"/>
          <w:szCs w:val="28"/>
        </w:rPr>
        <w:t xml:space="preserve"> наметить пути реализации своих идей и планов, а так же найти партнеров по различным направлениям в сфере молодежной политики.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0B8A">
        <w:rPr>
          <w:color w:val="000000"/>
          <w:sz w:val="28"/>
          <w:szCs w:val="28"/>
          <w:shd w:val="clear" w:color="auto" w:fill="FFFFFF"/>
        </w:rPr>
        <w:t>Ежегодной для Молодежного парламента стала акция «Россия рулит!» посвященна</w:t>
      </w:r>
      <w:r>
        <w:rPr>
          <w:color w:val="000000"/>
          <w:sz w:val="28"/>
          <w:szCs w:val="28"/>
          <w:shd w:val="clear" w:color="auto" w:fill="FFFFFF"/>
        </w:rPr>
        <w:t>я дню государственного флага РФ, организованная при поддержке Администрации и Думы Соликамского городского округа.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0B8A">
        <w:rPr>
          <w:color w:val="000000"/>
          <w:sz w:val="28"/>
          <w:szCs w:val="28"/>
          <w:shd w:val="clear" w:color="auto" w:fill="FFFFFF"/>
        </w:rPr>
        <w:t>7 декабря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7E3F">
        <w:rPr>
          <w:color w:val="000000"/>
          <w:sz w:val="28"/>
          <w:szCs w:val="28"/>
          <w:shd w:val="clear" w:color="auto" w:fill="FFFFFF"/>
        </w:rPr>
        <w:t>Молодежный парламент СГО</w:t>
      </w:r>
      <w:r>
        <w:rPr>
          <w:color w:val="000000"/>
          <w:sz w:val="28"/>
          <w:szCs w:val="28"/>
          <w:shd w:val="clear" w:color="auto" w:fill="FFFFFF"/>
        </w:rPr>
        <w:t xml:space="preserve"> совместно с отделом</w:t>
      </w:r>
      <w:r w:rsidRPr="00227E3F">
        <w:rPr>
          <w:color w:val="000000"/>
          <w:sz w:val="28"/>
          <w:szCs w:val="28"/>
          <w:shd w:val="clear" w:color="auto" w:fill="FFFFFF"/>
        </w:rPr>
        <w:t xml:space="preserve"> по молодежной политике управления культуры</w:t>
      </w:r>
      <w:r>
        <w:rPr>
          <w:color w:val="000000"/>
          <w:sz w:val="28"/>
          <w:szCs w:val="28"/>
          <w:shd w:val="clear" w:color="auto" w:fill="FFFFFF"/>
        </w:rPr>
        <w:t xml:space="preserve"> Соликамского городского округа провели </w:t>
      </w:r>
      <w:r w:rsidRPr="00227E3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итоговое  мероприятие  2019 года для молодежи, </w:t>
      </w:r>
      <w:r w:rsidRPr="000A0B8A">
        <w:rPr>
          <w:color w:val="000000"/>
          <w:sz w:val="28"/>
          <w:szCs w:val="28"/>
          <w:shd w:val="clear" w:color="auto" w:fill="FFFFFF"/>
        </w:rPr>
        <w:t xml:space="preserve"> форум </w:t>
      </w:r>
      <w:r w:rsidRPr="000A0B8A">
        <w:rPr>
          <w:sz w:val="28"/>
          <w:szCs w:val="28"/>
        </w:rPr>
        <w:t>«</w:t>
      </w:r>
      <w:r w:rsidRPr="00227E3F">
        <w:rPr>
          <w:sz w:val="28"/>
          <w:szCs w:val="28"/>
        </w:rPr>
        <w:t>PRO НАС</w:t>
      </w:r>
      <w:r w:rsidRPr="000A0B8A">
        <w:rPr>
          <w:sz w:val="28"/>
          <w:szCs w:val="28"/>
        </w:rPr>
        <w:t>»,  в рамках которого молодые парламентарии смогли принять участие в обучающем семинаре от экспертов, подвести итоги деятельности</w:t>
      </w:r>
      <w:r>
        <w:rPr>
          <w:sz w:val="28"/>
          <w:szCs w:val="28"/>
        </w:rPr>
        <w:t xml:space="preserve"> за 2019 год</w:t>
      </w:r>
      <w:r w:rsidRPr="000A0B8A">
        <w:rPr>
          <w:sz w:val="28"/>
          <w:szCs w:val="28"/>
        </w:rPr>
        <w:t>.</w:t>
      </w:r>
    </w:p>
    <w:p w:rsidR="003F09B6" w:rsidRPr="002A3E36" w:rsidRDefault="003F09B6" w:rsidP="00795A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9B6" w:rsidRPr="00307913" w:rsidRDefault="003F09B6" w:rsidP="00795A7C">
      <w:pPr>
        <w:pStyle w:val="ListParagraph"/>
        <w:numPr>
          <w:ilvl w:val="0"/>
          <w:numId w:val="3"/>
        </w:numPr>
        <w:shd w:val="clear" w:color="auto" w:fill="FFFFFF"/>
        <w:ind w:left="0" w:firstLine="709"/>
        <w:jc w:val="center"/>
        <w:rPr>
          <w:sz w:val="28"/>
          <w:szCs w:val="28"/>
        </w:rPr>
      </w:pPr>
      <w:bookmarkStart w:id="2" w:name="bookmark2"/>
      <w:r w:rsidRPr="000A0B8A">
        <w:rPr>
          <w:b/>
          <w:sz w:val="28"/>
          <w:szCs w:val="28"/>
        </w:rPr>
        <w:t xml:space="preserve">Информационное поле молодежной политики </w:t>
      </w:r>
      <w:bookmarkEnd w:id="2"/>
      <w:r w:rsidRPr="000A0B8A">
        <w:rPr>
          <w:b/>
          <w:sz w:val="28"/>
          <w:szCs w:val="28"/>
        </w:rPr>
        <w:t>Соликамского городского округа</w:t>
      </w:r>
    </w:p>
    <w:p w:rsidR="003F09B6" w:rsidRPr="000A0B8A" w:rsidRDefault="003F09B6" w:rsidP="00307913">
      <w:pPr>
        <w:pStyle w:val="ListParagraph"/>
        <w:shd w:val="clear" w:color="auto" w:fill="FFFFFF"/>
        <w:ind w:left="0"/>
        <w:rPr>
          <w:sz w:val="28"/>
          <w:szCs w:val="28"/>
        </w:rPr>
      </w:pPr>
    </w:p>
    <w:p w:rsidR="003F09B6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 xml:space="preserve">Для освещения деятельности Молодежного парламента на сайте Соликамской городской думы создана страница: </w:t>
      </w:r>
      <w:hyperlink r:id="rId5" w:history="1">
        <w:r w:rsidRPr="000A0B8A">
          <w:rPr>
            <w:rStyle w:val="Hyperlink"/>
            <w:b/>
            <w:sz w:val="28"/>
            <w:szCs w:val="28"/>
          </w:rPr>
          <w:t>http://duma.solkam.ru/molodezhnyj-parlament/chleny/</w:t>
        </w:r>
      </w:hyperlink>
      <w:r>
        <w:rPr>
          <w:sz w:val="28"/>
          <w:szCs w:val="28"/>
        </w:rPr>
        <w:t>, на которой можно найти информацию о заседаниях и принятых решениях.</w:t>
      </w:r>
    </w:p>
    <w:p w:rsidR="003F09B6" w:rsidRPr="000A0B8A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0A0B8A">
        <w:rPr>
          <w:sz w:val="28"/>
          <w:szCs w:val="28"/>
        </w:rPr>
        <w:t xml:space="preserve"> момента организации Молодежного парлам</w:t>
      </w:r>
      <w:r>
        <w:rPr>
          <w:sz w:val="28"/>
          <w:szCs w:val="28"/>
        </w:rPr>
        <w:t>ента создана группа в социальных сетях</w:t>
      </w:r>
      <w:r w:rsidRPr="000A0B8A">
        <w:rPr>
          <w:sz w:val="28"/>
          <w:szCs w:val="28"/>
        </w:rPr>
        <w:t xml:space="preserve"> «Вконтакте» </w:t>
      </w:r>
      <w:hyperlink r:id="rId6" w:history="1">
        <w:r w:rsidRPr="000A0B8A">
          <w:rPr>
            <w:rStyle w:val="Hyperlink"/>
            <w:b/>
            <w:sz w:val="28"/>
            <w:szCs w:val="28"/>
          </w:rPr>
          <w:t>https://vk.com/mpsgo59</w:t>
        </w:r>
      </w:hyperlink>
      <w:r>
        <w:rPr>
          <w:sz w:val="28"/>
          <w:szCs w:val="28"/>
        </w:rPr>
        <w:t xml:space="preserve"> и «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 xml:space="preserve">» </w:t>
      </w:r>
      <w:hyperlink r:id="rId7" w:history="1">
        <w:r w:rsidRPr="00CD396D">
          <w:rPr>
            <w:rStyle w:val="Hyperlink"/>
            <w:sz w:val="28"/>
            <w:szCs w:val="28"/>
            <w:lang w:val="en-US"/>
          </w:rPr>
          <w:t>https</w:t>
        </w:r>
        <w:r w:rsidRPr="00CD396D">
          <w:rPr>
            <w:rStyle w:val="Hyperlink"/>
            <w:sz w:val="28"/>
            <w:szCs w:val="28"/>
          </w:rPr>
          <w:t>://</w:t>
        </w:r>
        <w:r w:rsidRPr="00CD396D">
          <w:rPr>
            <w:rStyle w:val="Hyperlink"/>
            <w:sz w:val="28"/>
            <w:szCs w:val="28"/>
            <w:lang w:val="en-US"/>
          </w:rPr>
          <w:t>instagram</w:t>
        </w:r>
        <w:r w:rsidRPr="00CD396D">
          <w:rPr>
            <w:rStyle w:val="Hyperlink"/>
            <w:sz w:val="28"/>
            <w:szCs w:val="28"/>
          </w:rPr>
          <w:t>.</w:t>
        </w:r>
        <w:r w:rsidRPr="00CD396D">
          <w:rPr>
            <w:rStyle w:val="Hyperlink"/>
            <w:sz w:val="28"/>
            <w:szCs w:val="28"/>
            <w:lang w:val="en-US"/>
          </w:rPr>
          <w:t>com</w:t>
        </w:r>
        <w:r w:rsidRPr="00CD396D">
          <w:rPr>
            <w:rStyle w:val="Hyperlink"/>
            <w:sz w:val="28"/>
            <w:szCs w:val="28"/>
          </w:rPr>
          <w:t>/</w:t>
        </w:r>
        <w:r w:rsidRPr="00CD396D">
          <w:rPr>
            <w:rStyle w:val="Hyperlink"/>
            <w:sz w:val="28"/>
            <w:szCs w:val="28"/>
            <w:lang w:val="en-US"/>
          </w:rPr>
          <w:t>mpsgo</w:t>
        </w:r>
        <w:r w:rsidRPr="00CD396D">
          <w:rPr>
            <w:rStyle w:val="Hyperlink"/>
            <w:sz w:val="28"/>
            <w:szCs w:val="28"/>
          </w:rPr>
          <w:t>59</w:t>
        </w:r>
      </w:hyperlink>
      <w:r w:rsidRPr="0059212F">
        <w:rPr>
          <w:sz w:val="28"/>
          <w:szCs w:val="28"/>
        </w:rPr>
        <w:t xml:space="preserve"> </w:t>
      </w:r>
      <w:r w:rsidRPr="000A0B8A">
        <w:rPr>
          <w:sz w:val="28"/>
          <w:szCs w:val="28"/>
        </w:rPr>
        <w:t xml:space="preserve">где активная  и неравнодушная молодежь может задавать вопросы и ознакомиться с деятельностью Молодежного парламента и ее результатами.  </w:t>
      </w:r>
    </w:p>
    <w:p w:rsidR="003F09B6" w:rsidRPr="000A0B8A" w:rsidRDefault="003F09B6" w:rsidP="00795A7C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Членами Молодежного парламента регулярно размещаются публикации на личных страницах в различных социальных сетях о деятельности МП СГО («Вкон</w:t>
      </w:r>
      <w:r>
        <w:rPr>
          <w:sz w:val="28"/>
          <w:szCs w:val="28"/>
        </w:rPr>
        <w:t>такте», «Instagram» и т.д.).</w:t>
      </w:r>
      <w:r w:rsidRPr="000A0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Важная </w:t>
      </w:r>
      <w:r w:rsidRPr="000A0B8A">
        <w:rPr>
          <w:sz w:val="28"/>
          <w:szCs w:val="28"/>
        </w:rPr>
        <w:t xml:space="preserve"> информация о деятельности МП СГО </w:t>
      </w:r>
      <w:r>
        <w:rPr>
          <w:sz w:val="28"/>
          <w:szCs w:val="28"/>
        </w:rPr>
        <w:t xml:space="preserve">размещалась </w:t>
      </w:r>
      <w:r w:rsidRPr="000A0B8A">
        <w:rPr>
          <w:sz w:val="28"/>
          <w:szCs w:val="28"/>
        </w:rPr>
        <w:t>в группе Молодежного парламента при Законодательном Собрании Пермского края в социальной сети «Вконтакте»</w:t>
      </w:r>
    </w:p>
    <w:p w:rsidR="003F09B6" w:rsidRPr="00034A72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Радиостанции</w:t>
      </w:r>
      <w:r w:rsidRPr="000A0B8A">
        <w:rPr>
          <w:sz w:val="28"/>
          <w:szCs w:val="28"/>
        </w:rPr>
        <w:t xml:space="preserve"> города «Соликамск FM»</w:t>
      </w:r>
      <w:r w:rsidRPr="00201381">
        <w:rPr>
          <w:sz w:val="28"/>
          <w:szCs w:val="28"/>
        </w:rPr>
        <w:t xml:space="preserve"> </w:t>
      </w:r>
      <w:r>
        <w:rPr>
          <w:sz w:val="28"/>
          <w:szCs w:val="28"/>
        </w:rPr>
        <w:t>и «Соль</w:t>
      </w:r>
      <w:r>
        <w:rPr>
          <w:sz w:val="28"/>
          <w:szCs w:val="28"/>
          <w:lang w:val="en-US"/>
        </w:rPr>
        <w:t>FM</w:t>
      </w:r>
      <w:r>
        <w:rPr>
          <w:sz w:val="28"/>
          <w:szCs w:val="28"/>
        </w:rPr>
        <w:t>», и телекомпании Соликамска «Соль ТВ» и</w:t>
      </w:r>
      <w:r w:rsidRPr="000A0B8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A0B8A">
        <w:rPr>
          <w:sz w:val="28"/>
          <w:szCs w:val="28"/>
        </w:rPr>
        <w:t xml:space="preserve">Соликамск </w:t>
      </w:r>
      <w:r>
        <w:rPr>
          <w:sz w:val="28"/>
          <w:szCs w:val="28"/>
        </w:rPr>
        <w:t>ТВ»</w:t>
      </w:r>
      <w:r w:rsidRPr="000A0B8A">
        <w:rPr>
          <w:sz w:val="28"/>
          <w:szCs w:val="28"/>
        </w:rPr>
        <w:t xml:space="preserve"> неоднократно </w:t>
      </w:r>
      <w:r>
        <w:rPr>
          <w:sz w:val="28"/>
          <w:szCs w:val="28"/>
        </w:rPr>
        <w:t>приглашали</w:t>
      </w:r>
      <w:r w:rsidRPr="000A0B8A">
        <w:rPr>
          <w:sz w:val="28"/>
          <w:szCs w:val="28"/>
        </w:rPr>
        <w:t xml:space="preserve"> в эфир</w:t>
      </w:r>
      <w:r>
        <w:rPr>
          <w:sz w:val="28"/>
          <w:szCs w:val="28"/>
        </w:rPr>
        <w:t xml:space="preserve"> </w:t>
      </w:r>
      <w:r w:rsidRPr="000A0B8A">
        <w:rPr>
          <w:sz w:val="28"/>
          <w:szCs w:val="28"/>
        </w:rPr>
        <w:t xml:space="preserve"> членов МП и </w:t>
      </w:r>
      <w:r>
        <w:rPr>
          <w:sz w:val="28"/>
          <w:szCs w:val="28"/>
        </w:rPr>
        <w:t xml:space="preserve">выпускали сюжеты, где </w:t>
      </w:r>
      <w:r w:rsidRPr="000A0B8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информировали</w:t>
      </w:r>
      <w:r w:rsidRPr="000A0B8A">
        <w:rPr>
          <w:sz w:val="28"/>
          <w:szCs w:val="28"/>
        </w:rPr>
        <w:t xml:space="preserve"> жителей о деятельности </w:t>
      </w:r>
      <w:r>
        <w:rPr>
          <w:sz w:val="28"/>
          <w:szCs w:val="28"/>
        </w:rPr>
        <w:t>и предстоящих мероприятиях.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Периодические издания </w:t>
      </w:r>
      <w:r w:rsidRPr="000A0B8A">
        <w:rPr>
          <w:sz w:val="28"/>
          <w:szCs w:val="28"/>
        </w:rPr>
        <w:t xml:space="preserve">«Наш Соликамск», </w:t>
      </w:r>
      <w:r>
        <w:rPr>
          <w:sz w:val="28"/>
          <w:szCs w:val="28"/>
        </w:rPr>
        <w:t>«Соликамский рабочий» в 2019</w:t>
      </w:r>
      <w:r w:rsidRPr="000A0B8A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0A0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неоднократно размещали</w:t>
      </w:r>
      <w:r w:rsidRPr="000A0B8A">
        <w:rPr>
          <w:sz w:val="28"/>
          <w:szCs w:val="28"/>
        </w:rPr>
        <w:t xml:space="preserve"> на своих ст</w:t>
      </w:r>
      <w:r>
        <w:rPr>
          <w:sz w:val="28"/>
          <w:szCs w:val="28"/>
        </w:rPr>
        <w:t>раницах информацию о деятельности Парламентариев</w:t>
      </w:r>
      <w:r w:rsidRPr="000A0B8A">
        <w:rPr>
          <w:sz w:val="28"/>
          <w:szCs w:val="28"/>
        </w:rPr>
        <w:t>.</w:t>
      </w:r>
      <w:r>
        <w:rPr>
          <w:sz w:val="28"/>
          <w:szCs w:val="28"/>
        </w:rPr>
        <w:t xml:space="preserve"> В декабре 2019 года члены Молодежного парламента подвели итоги своей деятельности на страницах газеты «Соликамский рабочий», где познакомили читателей с итогами, и с планами на будущую деятельность. 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Default="003F09B6" w:rsidP="00307913">
      <w:pPr>
        <w:pStyle w:val="1"/>
        <w:shd w:val="clear" w:color="auto" w:fill="auto"/>
        <w:spacing w:after="0" w:line="240" w:lineRule="auto"/>
        <w:ind w:left="709"/>
        <w:rPr>
          <w:b/>
          <w:sz w:val="28"/>
          <w:szCs w:val="28"/>
        </w:rPr>
      </w:pPr>
      <w:bookmarkStart w:id="3" w:name="bookmark10"/>
      <w:r w:rsidRPr="000A0B8A">
        <w:rPr>
          <w:b/>
          <w:sz w:val="28"/>
          <w:szCs w:val="28"/>
        </w:rPr>
        <w:t>ЗАКЛЮЧЕНИЕ</w:t>
      </w:r>
      <w:bookmarkEnd w:id="3"/>
    </w:p>
    <w:p w:rsidR="003F09B6" w:rsidRPr="000A0B8A" w:rsidRDefault="003F09B6" w:rsidP="00307913">
      <w:pPr>
        <w:pStyle w:val="1"/>
        <w:shd w:val="clear" w:color="auto" w:fill="auto"/>
        <w:spacing w:after="0" w:line="240" w:lineRule="auto"/>
        <w:ind w:left="709"/>
        <w:rPr>
          <w:b/>
          <w:color w:val="000000"/>
          <w:sz w:val="28"/>
          <w:szCs w:val="28"/>
          <w:shd w:val="clear" w:color="auto" w:fill="FFFFFF"/>
        </w:rPr>
      </w:pP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Молодежный парламент стал активным участником городских</w:t>
      </w:r>
      <w:r>
        <w:rPr>
          <w:sz w:val="28"/>
          <w:szCs w:val="28"/>
        </w:rPr>
        <w:t xml:space="preserve"> </w:t>
      </w:r>
      <w:r w:rsidRPr="000A0B8A">
        <w:rPr>
          <w:sz w:val="28"/>
          <w:szCs w:val="28"/>
        </w:rPr>
        <w:t>мероприятий</w:t>
      </w:r>
      <w:r>
        <w:rPr>
          <w:sz w:val="28"/>
          <w:szCs w:val="28"/>
        </w:rPr>
        <w:t>,</w:t>
      </w:r>
      <w:r w:rsidRPr="000A0B8A">
        <w:rPr>
          <w:sz w:val="28"/>
          <w:szCs w:val="28"/>
        </w:rPr>
        <w:t xml:space="preserve">  и принимает участие в молодежной программе</w:t>
      </w:r>
      <w:r>
        <w:rPr>
          <w:sz w:val="28"/>
          <w:szCs w:val="28"/>
        </w:rPr>
        <w:t xml:space="preserve"> СГО</w:t>
      </w:r>
      <w:r w:rsidRPr="000A0B8A">
        <w:rPr>
          <w:sz w:val="28"/>
          <w:szCs w:val="28"/>
        </w:rPr>
        <w:t xml:space="preserve"> среди уже опытных молодежных объединений. 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Члены молодежного парламента проявили себя на мероприятиях  муниципального, краевого и федерального уровней.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A0B8A">
        <w:rPr>
          <w:color w:val="000000"/>
          <w:sz w:val="28"/>
          <w:szCs w:val="28"/>
        </w:rPr>
        <w:t>Участие и организация молодежных форумов показало, что деятельность Молодежного парламента Соликамского городского округа высоко оценивается коллегами</w:t>
      </w:r>
      <w:r>
        <w:rPr>
          <w:color w:val="000000"/>
          <w:sz w:val="28"/>
          <w:szCs w:val="28"/>
        </w:rPr>
        <w:t>,</w:t>
      </w:r>
      <w:r w:rsidRPr="000A0B8A">
        <w:rPr>
          <w:color w:val="000000"/>
          <w:sz w:val="28"/>
          <w:szCs w:val="28"/>
        </w:rPr>
        <w:t xml:space="preserve"> и является примером для многих молодежных парламентов Верхнекамья</w:t>
      </w:r>
      <w:r>
        <w:rPr>
          <w:color w:val="000000"/>
          <w:sz w:val="28"/>
          <w:szCs w:val="28"/>
        </w:rPr>
        <w:t>.</w:t>
      </w:r>
    </w:p>
    <w:p w:rsidR="003F09B6" w:rsidRPr="002A3E36" w:rsidRDefault="003F09B6" w:rsidP="00795A7C">
      <w:pPr>
        <w:pStyle w:val="ListParagraph"/>
        <w:shd w:val="clear" w:color="auto" w:fill="FFFFFF"/>
        <w:ind w:left="0" w:firstLine="709"/>
        <w:jc w:val="both"/>
        <w:rPr>
          <w:sz w:val="28"/>
          <w:szCs w:val="28"/>
        </w:rPr>
      </w:pPr>
      <w:r w:rsidRPr="00486C39">
        <w:rPr>
          <w:sz w:val="28"/>
          <w:szCs w:val="28"/>
        </w:rPr>
        <w:t>Молодые парламентарии многократно были отмечены благодарственными письмами и дипломами городского, краевого и федерального уровня. Ирина Терентьева – стала Лауреатом Национальной премии за вклад в сохранение и развитие семейного культурно-исторического наследия "Семейная реликвия", а Элина Бойченко – одержала победу в открытом городском конкурсе "Лидер культуры - 2019"!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Благодаря выстроенной коммуникации с органами местного самоуправления,</w:t>
      </w:r>
      <w:r>
        <w:rPr>
          <w:sz w:val="28"/>
          <w:szCs w:val="28"/>
        </w:rPr>
        <w:t xml:space="preserve"> Администрацией и  Думой Соликамского городского округа, АО</w:t>
      </w:r>
      <w:r w:rsidRPr="000A0B8A">
        <w:rPr>
          <w:sz w:val="28"/>
          <w:szCs w:val="28"/>
        </w:rPr>
        <w:t xml:space="preserve"> «Соликамскбумпром»</w:t>
      </w:r>
      <w:r>
        <w:rPr>
          <w:sz w:val="28"/>
          <w:szCs w:val="28"/>
        </w:rPr>
        <w:t xml:space="preserve"> </w:t>
      </w:r>
      <w:r w:rsidRPr="000A0B8A">
        <w:rPr>
          <w:sz w:val="28"/>
          <w:szCs w:val="28"/>
        </w:rPr>
        <w:t>и ряда партнеров, члены молодежного парламента получают поддержку в своих инициативах, развивают себя</w:t>
      </w:r>
      <w:r>
        <w:rPr>
          <w:sz w:val="28"/>
          <w:szCs w:val="28"/>
        </w:rPr>
        <w:t xml:space="preserve"> и повышают сво</w:t>
      </w:r>
      <w:r w:rsidRPr="000A0B8A">
        <w:rPr>
          <w:sz w:val="28"/>
          <w:szCs w:val="28"/>
        </w:rPr>
        <w:t>ю компетентность.</w:t>
      </w:r>
      <w:r>
        <w:rPr>
          <w:sz w:val="28"/>
          <w:szCs w:val="28"/>
        </w:rPr>
        <w:t xml:space="preserve"> В ноябре 2019 года при поддержке Администрации и Думы СГО члены молодежного парламента прошли обучение  по курсу «Я-Лидер» организованного </w:t>
      </w:r>
      <w:r w:rsidRPr="00C029F3">
        <w:rPr>
          <w:color w:val="000000"/>
          <w:sz w:val="28"/>
          <w:szCs w:val="28"/>
          <w:shd w:val="clear" w:color="auto" w:fill="FFFFFF"/>
        </w:rPr>
        <w:t>Центром образовательных технологий "Формула Бизнеса</w:t>
      </w:r>
      <w:r>
        <w:rPr>
          <w:color w:val="000000"/>
          <w:sz w:val="28"/>
          <w:szCs w:val="28"/>
          <w:shd w:val="clear" w:color="auto" w:fill="FFFFFF"/>
        </w:rPr>
        <w:t>, в рамках которого члены Молодежного парламента смоги проявить и развить свои лидерские качества.</w:t>
      </w: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Все приоритетные направления деятельности, будут продолжены Молодежным парламентом Соликамского городского округа в следующем году.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A0B8A">
        <w:rPr>
          <w:sz w:val="28"/>
          <w:szCs w:val="28"/>
        </w:rPr>
        <w:t>Молодежный парламент а</w:t>
      </w:r>
      <w:r>
        <w:rPr>
          <w:sz w:val="28"/>
          <w:szCs w:val="28"/>
        </w:rPr>
        <w:t>ктивно развивался в течение 2019</w:t>
      </w:r>
      <w:r w:rsidRPr="000A0B8A">
        <w:rPr>
          <w:sz w:val="28"/>
          <w:szCs w:val="28"/>
        </w:rPr>
        <w:t xml:space="preserve"> года, инициировал акции и проекты, поддерживал городские мероприятия, выстраивал партнерские отношения с организациями города и  разными возрастными категориями жителей, уделяя внимание территории на которой планируют проживать, и делать наш Соликамский городской округ комфортным.</w:t>
      </w: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Pr="000A0B8A" w:rsidRDefault="003F09B6" w:rsidP="00795A7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F09B6" w:rsidRDefault="003F09B6">
      <w:bookmarkStart w:id="4" w:name="_GoBack"/>
      <w:bookmarkEnd w:id="4"/>
    </w:p>
    <w:sectPr w:rsidR="003F09B6" w:rsidSect="0024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C6DD9"/>
    <w:multiLevelType w:val="multilevel"/>
    <w:tmpl w:val="D6AE77B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4C50B0D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C772F73"/>
    <w:multiLevelType w:val="hybridMultilevel"/>
    <w:tmpl w:val="D0BEB6BC"/>
    <w:lvl w:ilvl="0" w:tplc="ED604580">
      <w:start w:val="1"/>
      <w:numFmt w:val="upperRoman"/>
      <w:lvlText w:val="%1."/>
      <w:lvlJc w:val="right"/>
      <w:pPr>
        <w:ind w:left="78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550"/>
    <w:rsid w:val="0002754A"/>
    <w:rsid w:val="00034A72"/>
    <w:rsid w:val="000A0B8A"/>
    <w:rsid w:val="00144AD4"/>
    <w:rsid w:val="00201381"/>
    <w:rsid w:val="00227E3F"/>
    <w:rsid w:val="00243EBF"/>
    <w:rsid w:val="00257080"/>
    <w:rsid w:val="002A3E36"/>
    <w:rsid w:val="003013CC"/>
    <w:rsid w:val="00307913"/>
    <w:rsid w:val="003F09B6"/>
    <w:rsid w:val="00486C39"/>
    <w:rsid w:val="0053714D"/>
    <w:rsid w:val="00545930"/>
    <w:rsid w:val="0059212F"/>
    <w:rsid w:val="0060413E"/>
    <w:rsid w:val="00795A7C"/>
    <w:rsid w:val="008C3242"/>
    <w:rsid w:val="008C49AA"/>
    <w:rsid w:val="00AB27B7"/>
    <w:rsid w:val="00B108B9"/>
    <w:rsid w:val="00B14D81"/>
    <w:rsid w:val="00B6673D"/>
    <w:rsid w:val="00C029F3"/>
    <w:rsid w:val="00C83C33"/>
    <w:rsid w:val="00CD396D"/>
    <w:rsid w:val="00D744DB"/>
    <w:rsid w:val="00E05F73"/>
    <w:rsid w:val="00E47B00"/>
    <w:rsid w:val="00EB6550"/>
    <w:rsid w:val="00F5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7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5A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795A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95A7C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rsid w:val="00795A7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agram.com/mpsgo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psgo59" TargetMode="External"/><Relationship Id="rId5" Type="http://schemas.openxmlformats.org/officeDocument/2006/relationships/hyperlink" Target="http://duma.solkam.ru/molodezhnyj-parlament/chlen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1708</Words>
  <Characters>9736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4</cp:revision>
  <dcterms:created xsi:type="dcterms:W3CDTF">2020-04-23T17:45:00Z</dcterms:created>
  <dcterms:modified xsi:type="dcterms:W3CDTF">2020-05-07T07:31:00Z</dcterms:modified>
</cp:coreProperties>
</file>