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5EC" w:rsidRPr="00F05263" w:rsidRDefault="000635EC" w:rsidP="000635EC">
      <w:pPr>
        <w:spacing w:line="240" w:lineRule="exact"/>
        <w:jc w:val="center"/>
        <w:rPr>
          <w:b/>
          <w:bCs/>
          <w:sz w:val="28"/>
          <w:szCs w:val="28"/>
        </w:rPr>
      </w:pPr>
      <w:r w:rsidRPr="00F05263">
        <w:rPr>
          <w:b/>
          <w:bCs/>
          <w:sz w:val="28"/>
          <w:szCs w:val="28"/>
        </w:rPr>
        <w:t xml:space="preserve">Дума Соликамского городского округа </w:t>
      </w:r>
    </w:p>
    <w:p w:rsidR="000635EC" w:rsidRPr="00F05263" w:rsidRDefault="000635EC" w:rsidP="000635EC">
      <w:pPr>
        <w:spacing w:line="240" w:lineRule="exact"/>
        <w:jc w:val="center"/>
        <w:rPr>
          <w:b/>
          <w:bCs/>
          <w:sz w:val="28"/>
          <w:szCs w:val="28"/>
        </w:rPr>
      </w:pPr>
      <w:r w:rsidRPr="00F05263">
        <w:rPr>
          <w:b/>
          <w:bCs/>
          <w:sz w:val="28"/>
          <w:szCs w:val="28"/>
        </w:rPr>
        <w:t xml:space="preserve"> </w:t>
      </w:r>
    </w:p>
    <w:p w:rsidR="000635EC" w:rsidRPr="00F05263" w:rsidRDefault="000635EC" w:rsidP="000635EC">
      <w:pPr>
        <w:spacing w:line="240" w:lineRule="exact"/>
        <w:jc w:val="center"/>
        <w:rPr>
          <w:b/>
          <w:bCs/>
          <w:sz w:val="28"/>
          <w:szCs w:val="28"/>
        </w:rPr>
      </w:pPr>
    </w:p>
    <w:p w:rsidR="000635EC" w:rsidRPr="00F05263" w:rsidRDefault="000635EC" w:rsidP="000635EC">
      <w:pPr>
        <w:spacing w:line="240" w:lineRule="exact"/>
        <w:jc w:val="center"/>
        <w:rPr>
          <w:b/>
          <w:bCs/>
          <w:sz w:val="28"/>
          <w:szCs w:val="28"/>
        </w:rPr>
      </w:pPr>
      <w:r w:rsidRPr="00F05263">
        <w:rPr>
          <w:b/>
          <w:bCs/>
          <w:sz w:val="28"/>
          <w:szCs w:val="28"/>
        </w:rPr>
        <w:t>РЕШЕНИЕ</w:t>
      </w:r>
    </w:p>
    <w:p w:rsidR="000635EC" w:rsidRPr="00F05263" w:rsidRDefault="000635EC" w:rsidP="000635EC">
      <w:pPr>
        <w:spacing w:line="240" w:lineRule="exact"/>
        <w:rPr>
          <w:b/>
          <w:bCs/>
          <w:sz w:val="28"/>
          <w:szCs w:val="28"/>
        </w:rPr>
      </w:pPr>
    </w:p>
    <w:p w:rsidR="000635EC" w:rsidRPr="00F303B7" w:rsidRDefault="000635EC" w:rsidP="000635EC">
      <w:pPr>
        <w:spacing w:line="240" w:lineRule="exact"/>
        <w:ind w:right="-6"/>
        <w:jc w:val="both"/>
        <w:rPr>
          <w:b/>
          <w:sz w:val="28"/>
          <w:szCs w:val="20"/>
        </w:rPr>
      </w:pPr>
    </w:p>
    <w:p w:rsidR="000635EC" w:rsidRPr="00F303B7" w:rsidRDefault="000635EC" w:rsidP="000635EC">
      <w:pPr>
        <w:spacing w:line="240" w:lineRule="exact"/>
        <w:ind w:right="-6"/>
        <w:jc w:val="both"/>
        <w:rPr>
          <w:b/>
          <w:sz w:val="28"/>
          <w:szCs w:val="20"/>
        </w:rPr>
      </w:pPr>
    </w:p>
    <w:p w:rsidR="000635EC" w:rsidRPr="00F303B7" w:rsidRDefault="000635EC" w:rsidP="000635EC">
      <w:pPr>
        <w:spacing w:line="240" w:lineRule="exact"/>
        <w:ind w:right="-6"/>
        <w:jc w:val="both"/>
        <w:rPr>
          <w:b/>
          <w:sz w:val="28"/>
          <w:szCs w:val="20"/>
        </w:rPr>
      </w:pPr>
    </w:p>
    <w:p w:rsidR="000635EC" w:rsidRPr="00F303B7" w:rsidRDefault="000635EC" w:rsidP="000635EC">
      <w:pPr>
        <w:spacing w:line="240" w:lineRule="exact"/>
        <w:ind w:right="-6"/>
        <w:jc w:val="both"/>
        <w:rPr>
          <w:b/>
          <w:sz w:val="28"/>
          <w:szCs w:val="20"/>
        </w:rPr>
      </w:pPr>
    </w:p>
    <w:p w:rsidR="000635EC" w:rsidRPr="00F303B7" w:rsidRDefault="000635EC" w:rsidP="000635EC">
      <w:pPr>
        <w:spacing w:line="240" w:lineRule="exact"/>
        <w:ind w:right="-6"/>
        <w:jc w:val="both"/>
        <w:rPr>
          <w:b/>
          <w:sz w:val="28"/>
          <w:szCs w:val="20"/>
        </w:rPr>
      </w:pPr>
    </w:p>
    <w:p w:rsidR="000635EC" w:rsidRPr="00F303B7" w:rsidRDefault="000635EC" w:rsidP="000635EC">
      <w:pPr>
        <w:spacing w:line="240" w:lineRule="exact"/>
        <w:ind w:right="-6"/>
        <w:jc w:val="both"/>
        <w:rPr>
          <w:b/>
          <w:sz w:val="28"/>
          <w:szCs w:val="20"/>
        </w:rPr>
      </w:pPr>
    </w:p>
    <w:p w:rsidR="000635EC" w:rsidRPr="00F303B7" w:rsidRDefault="000635EC" w:rsidP="000635EC">
      <w:pPr>
        <w:spacing w:line="240" w:lineRule="exact"/>
        <w:ind w:right="-6"/>
        <w:jc w:val="both"/>
        <w:rPr>
          <w:b/>
          <w:sz w:val="28"/>
          <w:szCs w:val="20"/>
        </w:rPr>
      </w:pPr>
    </w:p>
    <w:p w:rsidR="000635EC" w:rsidRPr="00F303B7" w:rsidRDefault="000635EC" w:rsidP="000635EC">
      <w:pPr>
        <w:spacing w:line="240" w:lineRule="exact"/>
        <w:ind w:right="-6"/>
        <w:jc w:val="both"/>
        <w:rPr>
          <w:b/>
          <w:sz w:val="28"/>
          <w:szCs w:val="20"/>
        </w:rPr>
      </w:pPr>
    </w:p>
    <w:p w:rsidR="000635EC" w:rsidRPr="00F303B7" w:rsidRDefault="000635EC" w:rsidP="000635EC">
      <w:pPr>
        <w:spacing w:line="240" w:lineRule="exact"/>
        <w:ind w:right="5102"/>
        <w:rPr>
          <w:b/>
          <w:sz w:val="28"/>
          <w:szCs w:val="28"/>
          <w:lang w:eastAsia="en-US"/>
        </w:rPr>
      </w:pPr>
    </w:p>
    <w:p w:rsidR="000635EC" w:rsidRPr="00F303B7" w:rsidRDefault="000635EC" w:rsidP="000635EC">
      <w:pPr>
        <w:spacing w:line="240" w:lineRule="exact"/>
        <w:jc w:val="both"/>
        <w:rPr>
          <w:b/>
          <w:bCs/>
          <w:sz w:val="28"/>
          <w:szCs w:val="28"/>
        </w:rPr>
      </w:pPr>
    </w:p>
    <w:p w:rsidR="000635EC" w:rsidRPr="00F05263" w:rsidRDefault="000635EC" w:rsidP="000635EC">
      <w:pPr>
        <w:spacing w:line="240" w:lineRule="exact"/>
        <w:jc w:val="both"/>
        <w:rPr>
          <w:b/>
          <w:sz w:val="28"/>
          <w:szCs w:val="28"/>
        </w:rPr>
      </w:pPr>
      <w:r w:rsidRPr="00F05263">
        <w:rPr>
          <w:b/>
          <w:sz w:val="28"/>
          <w:szCs w:val="28"/>
        </w:rPr>
        <w:t>25.03.2020</w:t>
      </w:r>
      <w:r w:rsidRPr="00F05263">
        <w:rPr>
          <w:b/>
          <w:sz w:val="28"/>
          <w:szCs w:val="28"/>
        </w:rPr>
        <w:tab/>
        <w:t xml:space="preserve">№ </w:t>
      </w:r>
      <w:r>
        <w:rPr>
          <w:b/>
          <w:sz w:val="28"/>
          <w:szCs w:val="28"/>
        </w:rPr>
        <w:t>70</w:t>
      </w:r>
      <w:r>
        <w:rPr>
          <w:b/>
          <w:sz w:val="28"/>
          <w:szCs w:val="28"/>
        </w:rPr>
        <w:t>8</w:t>
      </w:r>
    </w:p>
    <w:p w:rsidR="000635EC" w:rsidRDefault="000635EC" w:rsidP="000635EC">
      <w:pPr>
        <w:jc w:val="both"/>
        <w:rPr>
          <w:sz w:val="28"/>
          <w:szCs w:val="28"/>
        </w:rPr>
      </w:pPr>
    </w:p>
    <w:p w:rsidR="00193540" w:rsidRDefault="00193540" w:rsidP="00792F0D">
      <w:pPr>
        <w:spacing w:line="240" w:lineRule="exact"/>
        <w:rPr>
          <w:b/>
          <w:sz w:val="28"/>
          <w:szCs w:val="28"/>
        </w:rPr>
      </w:pPr>
    </w:p>
    <w:p w:rsidR="00193540" w:rsidRDefault="00193540" w:rsidP="00792F0D">
      <w:pPr>
        <w:spacing w:line="240" w:lineRule="exact"/>
        <w:rPr>
          <w:b/>
          <w:sz w:val="28"/>
          <w:szCs w:val="28"/>
        </w:rPr>
      </w:pPr>
    </w:p>
    <w:p w:rsidR="00193540" w:rsidRDefault="00193540" w:rsidP="00792F0D">
      <w:pPr>
        <w:spacing w:line="240" w:lineRule="exact"/>
        <w:rPr>
          <w:b/>
          <w:sz w:val="28"/>
          <w:szCs w:val="28"/>
        </w:rPr>
      </w:pPr>
    </w:p>
    <w:p w:rsidR="00193540" w:rsidRDefault="00193540" w:rsidP="00792F0D">
      <w:pPr>
        <w:spacing w:line="240" w:lineRule="exact"/>
        <w:rPr>
          <w:b/>
          <w:sz w:val="28"/>
          <w:szCs w:val="28"/>
        </w:rPr>
      </w:pPr>
    </w:p>
    <w:p w:rsidR="00193540" w:rsidRDefault="00193540" w:rsidP="00792F0D">
      <w:pPr>
        <w:spacing w:line="240" w:lineRule="exact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Об информации постоянной депутатской комиссии </w:t>
      </w:r>
    </w:p>
    <w:p w:rsidR="00193540" w:rsidRDefault="00193540" w:rsidP="00792F0D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экономической политике и бюджету Думы Соликамского городского округа о результатах контрольных мероприятий, </w:t>
      </w:r>
    </w:p>
    <w:p w:rsidR="00193540" w:rsidRDefault="00193540" w:rsidP="00792F0D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проведенных Контрольно-счетной палатой Соликамского </w:t>
      </w:r>
    </w:p>
    <w:p w:rsidR="00193540" w:rsidRDefault="00193540" w:rsidP="00792F0D">
      <w:pPr>
        <w:spacing w:line="240" w:lineRule="exact"/>
        <w:rPr>
          <w:b/>
        </w:rPr>
      </w:pPr>
      <w:r>
        <w:rPr>
          <w:b/>
          <w:sz w:val="28"/>
          <w:szCs w:val="28"/>
        </w:rPr>
        <w:t>городского округа за 2019 год</w:t>
      </w:r>
    </w:p>
    <w:p w:rsidR="00193540" w:rsidRDefault="00193540" w:rsidP="007A1019">
      <w:pPr>
        <w:autoSpaceDE w:val="0"/>
        <w:autoSpaceDN w:val="0"/>
        <w:adjustRightInd w:val="0"/>
        <w:spacing w:before="48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статьи 23.1 Устава Соликамского городского округа, статьи 24.7 Регламента Думы Соликамского городского округа, утвержденного решением Соликамской городской Думы от 31 января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>. № 121,</w:t>
      </w:r>
    </w:p>
    <w:p w:rsidR="00193540" w:rsidRDefault="00193540" w:rsidP="007A1019">
      <w:pPr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ab/>
        <w:t>Дума Соликамского городского округа РЕШИЛА:</w:t>
      </w:r>
    </w:p>
    <w:p w:rsidR="00193540" w:rsidRDefault="00193540" w:rsidP="007A1019">
      <w:pPr>
        <w:tabs>
          <w:tab w:val="left" w:pos="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Принять к сведению информацию постоянной депутатской комиссии по экономической политике и бюджету Думы Соликамского городского округа о результатах контрольных мероприятий, проведенных Контрольно-счетной палатой Соликамского городского округа за 2019 год (прилагается).</w:t>
      </w:r>
    </w:p>
    <w:p w:rsidR="00193540" w:rsidRDefault="00193540" w:rsidP="002C1171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после его принятия и подлежит опубликованию в газете «Соликамский рабочий».</w:t>
      </w:r>
    </w:p>
    <w:p w:rsidR="00193540" w:rsidRDefault="00193540" w:rsidP="00434E54">
      <w:pPr>
        <w:spacing w:before="48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193540" w:rsidRDefault="00193540" w:rsidP="00792F0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Соликамского городского округа                                                             Д.В.Дигнес</w:t>
      </w:r>
    </w:p>
    <w:p w:rsidR="00193540" w:rsidRPr="008D6C81" w:rsidRDefault="00193540" w:rsidP="00014459">
      <w:pPr>
        <w:pStyle w:val="ConsPlusNormal"/>
        <w:spacing w:line="240" w:lineRule="exact"/>
        <w:ind w:left="5670"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  <w:r w:rsidRPr="008D6C81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193540" w:rsidRDefault="00193540" w:rsidP="00014459">
      <w:pPr>
        <w:pStyle w:val="ConsPlusNormal"/>
        <w:spacing w:line="240" w:lineRule="exact"/>
        <w:ind w:left="5670" w:firstLine="702"/>
        <w:rPr>
          <w:rFonts w:ascii="Times New Roman" w:hAnsi="Times New Roman" w:cs="Times New Roman"/>
          <w:sz w:val="28"/>
          <w:szCs w:val="28"/>
        </w:rPr>
      </w:pPr>
      <w:r w:rsidRPr="008D6C81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 xml:space="preserve">Думы </w:t>
      </w:r>
    </w:p>
    <w:p w:rsidR="00193540" w:rsidRPr="008D6C81" w:rsidRDefault="00193540" w:rsidP="00014459">
      <w:pPr>
        <w:pStyle w:val="ConsPlusNormal"/>
        <w:spacing w:line="240" w:lineRule="exact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Соликамского городского округа</w:t>
      </w:r>
    </w:p>
    <w:p w:rsidR="00193540" w:rsidRPr="008D6C81" w:rsidRDefault="00201EEE" w:rsidP="00014459">
      <w:pPr>
        <w:pStyle w:val="ConsPlusNormal"/>
        <w:spacing w:line="240" w:lineRule="exact"/>
        <w:ind w:left="5670"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93540" w:rsidRPr="008D6C8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25.03.2020 </w:t>
      </w:r>
      <w:r w:rsidR="00193540" w:rsidRPr="008D6C81">
        <w:rPr>
          <w:rFonts w:ascii="Times New Roman" w:hAnsi="Times New Roman" w:cs="Times New Roman"/>
          <w:sz w:val="28"/>
          <w:szCs w:val="28"/>
        </w:rPr>
        <w:t>№</w:t>
      </w:r>
      <w:r w:rsidR="002C5CD0">
        <w:rPr>
          <w:rFonts w:ascii="Times New Roman" w:hAnsi="Times New Roman" w:cs="Times New Roman"/>
          <w:sz w:val="28"/>
          <w:szCs w:val="28"/>
        </w:rPr>
        <w:t xml:space="preserve"> 708</w:t>
      </w:r>
    </w:p>
    <w:p w:rsidR="00193540" w:rsidRDefault="00193540" w:rsidP="007A1019">
      <w:pPr>
        <w:spacing w:line="240" w:lineRule="exact"/>
        <w:jc w:val="center"/>
        <w:rPr>
          <w:sz w:val="28"/>
          <w:szCs w:val="28"/>
        </w:rPr>
      </w:pPr>
    </w:p>
    <w:p w:rsidR="00193540" w:rsidRPr="00D5288C" w:rsidRDefault="00193540" w:rsidP="007A1019">
      <w:pPr>
        <w:spacing w:line="240" w:lineRule="exact"/>
        <w:jc w:val="center"/>
        <w:rPr>
          <w:b/>
          <w:sz w:val="28"/>
          <w:szCs w:val="28"/>
          <w:lang w:eastAsia="en-US"/>
        </w:rPr>
      </w:pPr>
      <w:r w:rsidRPr="00D5288C">
        <w:rPr>
          <w:b/>
          <w:sz w:val="28"/>
          <w:szCs w:val="28"/>
          <w:lang w:eastAsia="en-US"/>
        </w:rPr>
        <w:t>ИНФОРМАЦИЯ</w:t>
      </w:r>
    </w:p>
    <w:p w:rsidR="00193540" w:rsidRDefault="00193540" w:rsidP="00EE6205">
      <w:pPr>
        <w:spacing w:line="240" w:lineRule="exact"/>
        <w:jc w:val="center"/>
        <w:rPr>
          <w:b/>
          <w:sz w:val="28"/>
          <w:szCs w:val="28"/>
        </w:rPr>
      </w:pPr>
      <w:r w:rsidRPr="00D5288C">
        <w:rPr>
          <w:b/>
          <w:sz w:val="28"/>
          <w:szCs w:val="28"/>
        </w:rPr>
        <w:t>о результатах контрольных мероприятий, проведенных Контрольно-счетной палатой Соликамского городского округа</w:t>
      </w:r>
      <w:r>
        <w:rPr>
          <w:b/>
          <w:sz w:val="28"/>
          <w:szCs w:val="28"/>
        </w:rPr>
        <w:t xml:space="preserve"> </w:t>
      </w: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tbl>
      <w:tblPr>
        <w:tblW w:w="963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5952"/>
        <w:gridCol w:w="1418"/>
        <w:gridCol w:w="1559"/>
      </w:tblGrid>
      <w:tr w:rsidR="00193540" w:rsidRPr="00D7071A" w:rsidTr="00EE620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7071A">
              <w:rPr>
                <w:lang w:eastAsia="en-US"/>
              </w:rPr>
              <w:t xml:space="preserve"> п/п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7071A">
              <w:rPr>
                <w:lang w:eastAsia="en-US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7071A">
              <w:rPr>
                <w:lang w:eastAsia="en-US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7071A">
              <w:rPr>
                <w:lang w:eastAsia="en-US"/>
              </w:rPr>
              <w:t>Значение показателя за 201</w:t>
            </w:r>
            <w:r>
              <w:rPr>
                <w:lang w:eastAsia="en-US"/>
              </w:rPr>
              <w:t>9</w:t>
            </w:r>
            <w:r w:rsidRPr="00D7071A">
              <w:rPr>
                <w:lang w:eastAsia="en-US"/>
              </w:rPr>
              <w:t xml:space="preserve"> год</w:t>
            </w:r>
          </w:p>
        </w:tc>
      </w:tr>
      <w:tr w:rsidR="00193540" w:rsidRPr="00D7071A" w:rsidTr="00CC0F37">
        <w:trPr>
          <w:trHeight w:val="2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7071A">
              <w:rPr>
                <w:lang w:eastAsia="en-US"/>
              </w:rPr>
              <w:t>1.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7071A">
              <w:rPr>
                <w:lang w:eastAsia="en-US"/>
              </w:rPr>
              <w:t>Количество проведенных контрольных мероприятий</w:t>
            </w:r>
            <w:r>
              <w:rPr>
                <w:lang w:eastAsia="en-US"/>
              </w:rPr>
              <w:t xml:space="preserve"> (в том числе внешняя проверка исполнения бюджета СГО за 2018 год)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7071A">
              <w:rPr>
                <w:lang w:eastAsia="en-US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</w:tr>
      <w:tr w:rsidR="00193540" w:rsidRPr="00D7071A" w:rsidTr="00CC0F37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7071A">
              <w:rPr>
                <w:lang w:eastAsia="en-US"/>
              </w:rPr>
              <w:t xml:space="preserve">в том числе по поручению </w:t>
            </w:r>
            <w:r>
              <w:rPr>
                <w:lang w:eastAsia="en-US"/>
              </w:rPr>
              <w:t>Думы Соликамского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7071A">
              <w:rPr>
                <w:lang w:eastAsia="en-US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193540" w:rsidRPr="00D7071A" w:rsidTr="00A46EC6">
        <w:trPr>
          <w:trHeight w:val="2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7071A">
              <w:rPr>
                <w:lang w:eastAsia="en-US"/>
              </w:rPr>
              <w:t>2.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7071A">
              <w:rPr>
                <w:lang w:eastAsia="en-US"/>
              </w:rPr>
              <w:t xml:space="preserve">Количество объектов, охваченных при проведении контрольных мероприятий, всего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7071A">
              <w:rPr>
                <w:lang w:eastAsia="en-US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</w:tr>
      <w:tr w:rsidR="00193540" w:rsidRPr="00D7071A" w:rsidTr="00A46EC6">
        <w:trPr>
          <w:trHeight w:val="227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7071A">
              <w:rPr>
                <w:lang w:eastAsia="en-US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193540" w:rsidRPr="00D7071A" w:rsidTr="00A46EC6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7071A">
              <w:rPr>
                <w:lang w:eastAsia="en-US"/>
              </w:rPr>
              <w:t>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7071A">
              <w:rPr>
                <w:lang w:eastAsia="en-US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193540" w:rsidRPr="00D7071A" w:rsidTr="00A46EC6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7071A">
              <w:rPr>
                <w:lang w:eastAsia="en-US"/>
              </w:rPr>
              <w:t>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7071A">
              <w:rPr>
                <w:lang w:eastAsia="en-US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193540" w:rsidRPr="00D7071A" w:rsidTr="00A46EC6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7071A">
              <w:rPr>
                <w:lang w:eastAsia="en-US"/>
              </w:rPr>
              <w:t>муниципальных предприятий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7071A">
              <w:rPr>
                <w:lang w:eastAsia="en-US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193540" w:rsidRPr="00D7071A" w:rsidTr="00A46EC6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7071A">
              <w:rPr>
                <w:lang w:eastAsia="en-US"/>
              </w:rPr>
              <w:t>прочих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7071A">
              <w:rPr>
                <w:lang w:eastAsia="en-US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193540" w:rsidRPr="00D7071A" w:rsidTr="005E2488">
        <w:trPr>
          <w:trHeight w:val="2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7071A">
              <w:rPr>
                <w:lang w:eastAsia="en-US"/>
              </w:rPr>
              <w:t>3.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7071A">
              <w:rPr>
                <w:lang w:eastAsia="en-US"/>
              </w:rPr>
              <w:t xml:space="preserve">Объем проверенных средств, всего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7071A">
              <w:rPr>
                <w:lang w:eastAsia="en-US"/>
              </w:rPr>
              <w:t>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3 493 354,6</w:t>
            </w:r>
          </w:p>
        </w:tc>
      </w:tr>
      <w:tr w:rsidR="00193540" w:rsidRPr="00D7071A" w:rsidTr="005E2488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7071A">
              <w:rPr>
                <w:lang w:eastAsia="en-US"/>
              </w:rPr>
              <w:t>в том числе средств бюджета Соликамского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7071A">
              <w:rPr>
                <w:lang w:eastAsia="en-US"/>
              </w:rPr>
              <w:t>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3 493 354,6</w:t>
            </w:r>
          </w:p>
        </w:tc>
      </w:tr>
      <w:tr w:rsidR="00193540" w:rsidRPr="00D7071A" w:rsidTr="00AC7A5B">
        <w:trPr>
          <w:trHeight w:val="2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7071A">
              <w:rPr>
                <w:lang w:eastAsia="en-US"/>
              </w:rPr>
              <w:t>4.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7071A">
              <w:rPr>
                <w:lang w:eastAsia="en-US"/>
              </w:rPr>
              <w:t xml:space="preserve">Выявлено нарушений и недостатков, всего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7071A">
              <w:rPr>
                <w:lang w:eastAsia="en-US"/>
              </w:rPr>
              <w:t>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28 883,6</w:t>
            </w:r>
          </w:p>
        </w:tc>
      </w:tr>
      <w:tr w:rsidR="00193540" w:rsidRPr="00D7071A" w:rsidTr="00AC7A5B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7071A">
              <w:rPr>
                <w:lang w:eastAsia="en-US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193540" w:rsidRPr="00D7071A" w:rsidTr="00AC7A5B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7071A">
              <w:rPr>
                <w:lang w:eastAsia="en-US"/>
              </w:rPr>
              <w:t>нецелевое использование бюджетных средств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7071A">
              <w:rPr>
                <w:lang w:eastAsia="en-US"/>
              </w:rPr>
              <w:t>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51,2</w:t>
            </w:r>
          </w:p>
        </w:tc>
      </w:tr>
      <w:tr w:rsidR="00193540" w:rsidRPr="00D7071A" w:rsidTr="00AC7A5B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7071A">
              <w:rPr>
                <w:lang w:eastAsia="en-US"/>
              </w:rPr>
              <w:t>неэффективное использование бюджетных средств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7071A">
              <w:rPr>
                <w:lang w:eastAsia="en-US"/>
              </w:rPr>
              <w:t>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3 386,7</w:t>
            </w:r>
          </w:p>
        </w:tc>
      </w:tr>
      <w:tr w:rsidR="00193540" w:rsidRPr="00D7071A" w:rsidTr="005F529E">
        <w:trPr>
          <w:trHeight w:val="2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 w:rsidRPr="00D7071A">
              <w:rPr>
                <w:lang w:eastAsia="en-US"/>
              </w:rPr>
              <w:t>5.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7071A">
              <w:rPr>
                <w:lang w:eastAsia="en-US"/>
              </w:rPr>
              <w:t>Реализация результатов контрольных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193540" w:rsidRPr="00D7071A" w:rsidTr="005F529E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7071A">
              <w:rPr>
                <w:lang w:eastAsia="en-US"/>
              </w:rPr>
              <w:t>Направлено представлений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7071A">
              <w:rPr>
                <w:lang w:eastAsia="en-US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</w:tr>
      <w:tr w:rsidR="00193540" w:rsidRPr="00D7071A" w:rsidTr="005F529E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7071A">
              <w:rPr>
                <w:lang w:eastAsia="en-US"/>
              </w:rPr>
              <w:t>Направлено предписаний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7071A">
              <w:rPr>
                <w:lang w:eastAsia="en-US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193540" w:rsidRPr="00D7071A" w:rsidTr="001D6755">
        <w:trPr>
          <w:trHeight w:val="2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7071A">
              <w:rPr>
                <w:lang w:eastAsia="en-US"/>
              </w:rPr>
              <w:t>6.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7071A">
              <w:rPr>
                <w:lang w:eastAsia="en-US"/>
              </w:rPr>
              <w:t>Устранено финансовых нарушений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7071A">
              <w:rPr>
                <w:lang w:eastAsia="en-US"/>
              </w:rPr>
              <w:t>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2 099,9</w:t>
            </w:r>
          </w:p>
        </w:tc>
      </w:tr>
      <w:tr w:rsidR="00193540" w:rsidRPr="00D7071A" w:rsidTr="001D6755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7071A">
              <w:rPr>
                <w:lang w:eastAsia="en-US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193540" w:rsidRPr="00D7071A" w:rsidTr="001D6755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7071A">
              <w:rPr>
                <w:lang w:eastAsia="en-US"/>
              </w:rPr>
              <w:t>возмещено средств в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7071A">
              <w:rPr>
                <w:lang w:eastAsia="en-US"/>
              </w:rPr>
              <w:t>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1 240,8</w:t>
            </w:r>
          </w:p>
        </w:tc>
      </w:tr>
      <w:tr w:rsidR="00193540" w:rsidRPr="00D7071A" w:rsidTr="001D6755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7071A">
              <w:rPr>
                <w:lang w:eastAsia="en-US"/>
              </w:rPr>
              <w:t>возмещено (восстановлено) средств организаций (учреждений)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7071A">
              <w:rPr>
                <w:lang w:eastAsia="en-US"/>
              </w:rPr>
              <w:t>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193540" w:rsidRPr="00D7071A" w:rsidTr="001D6755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7071A">
              <w:rPr>
                <w:lang w:eastAsia="en-US"/>
              </w:rPr>
              <w:t>выполнено работ, оказано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7071A">
              <w:rPr>
                <w:lang w:eastAsia="en-US"/>
              </w:rPr>
              <w:t>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859,0</w:t>
            </w:r>
          </w:p>
        </w:tc>
      </w:tr>
      <w:tr w:rsidR="00193540" w:rsidRPr="00D7071A" w:rsidTr="00EE6205">
        <w:trPr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7071A">
              <w:rPr>
                <w:lang w:eastAsia="en-US"/>
              </w:rPr>
              <w:t>7.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7071A">
              <w:rPr>
                <w:lang w:eastAsia="en-US"/>
              </w:rPr>
              <w:t>Направлено материалов в правоохранительные органы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7071A">
              <w:rPr>
                <w:lang w:eastAsia="en-US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193540" w:rsidRPr="00D7071A" w:rsidTr="00EE6205">
        <w:trPr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7071A">
              <w:rPr>
                <w:lang w:eastAsia="en-US"/>
              </w:rPr>
              <w:t>8.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7071A">
              <w:rPr>
                <w:lang w:eastAsia="en-US"/>
              </w:rPr>
              <w:t>Возбуждено уголовных дел по материалам проверок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7071A">
              <w:rPr>
                <w:lang w:eastAsia="en-US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3540" w:rsidRPr="00D7071A" w:rsidRDefault="00193540" w:rsidP="00E657F9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</w:tbl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p w:rsidR="00193540" w:rsidRDefault="00193540" w:rsidP="00D40CEA">
      <w:pPr>
        <w:spacing w:line="280" w:lineRule="exact"/>
        <w:jc w:val="center"/>
        <w:rPr>
          <w:b/>
          <w:sz w:val="28"/>
          <w:szCs w:val="28"/>
        </w:rPr>
      </w:pPr>
    </w:p>
    <w:sectPr w:rsidR="00193540" w:rsidSect="00C822B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42435"/>
    <w:multiLevelType w:val="hybridMultilevel"/>
    <w:tmpl w:val="58FE6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D38E9"/>
    <w:rsid w:val="000051C9"/>
    <w:rsid w:val="00014459"/>
    <w:rsid w:val="000635EC"/>
    <w:rsid w:val="000D38E9"/>
    <w:rsid w:val="000D7E67"/>
    <w:rsid w:val="00193540"/>
    <w:rsid w:val="001D6755"/>
    <w:rsid w:val="00201EEE"/>
    <w:rsid w:val="00217298"/>
    <w:rsid w:val="002A3540"/>
    <w:rsid w:val="002C1171"/>
    <w:rsid w:val="002C5CD0"/>
    <w:rsid w:val="00310AA1"/>
    <w:rsid w:val="003B19BF"/>
    <w:rsid w:val="00404052"/>
    <w:rsid w:val="00434E54"/>
    <w:rsid w:val="0046052C"/>
    <w:rsid w:val="00464DB6"/>
    <w:rsid w:val="005C6EC0"/>
    <w:rsid w:val="005D1EB1"/>
    <w:rsid w:val="005E2488"/>
    <w:rsid w:val="005F529E"/>
    <w:rsid w:val="006123FE"/>
    <w:rsid w:val="006231B0"/>
    <w:rsid w:val="00645E66"/>
    <w:rsid w:val="006808AF"/>
    <w:rsid w:val="00697A8C"/>
    <w:rsid w:val="007164E2"/>
    <w:rsid w:val="00723AC2"/>
    <w:rsid w:val="00732A56"/>
    <w:rsid w:val="00774260"/>
    <w:rsid w:val="00792F0D"/>
    <w:rsid w:val="007A1019"/>
    <w:rsid w:val="007B2CE3"/>
    <w:rsid w:val="007C4139"/>
    <w:rsid w:val="007D036E"/>
    <w:rsid w:val="007D260B"/>
    <w:rsid w:val="007E108F"/>
    <w:rsid w:val="00870FED"/>
    <w:rsid w:val="008B2E02"/>
    <w:rsid w:val="008C4540"/>
    <w:rsid w:val="008D6C81"/>
    <w:rsid w:val="0091787F"/>
    <w:rsid w:val="00932961"/>
    <w:rsid w:val="0096790C"/>
    <w:rsid w:val="009E4572"/>
    <w:rsid w:val="009F6732"/>
    <w:rsid w:val="00A46EC6"/>
    <w:rsid w:val="00A84048"/>
    <w:rsid w:val="00AC7A5B"/>
    <w:rsid w:val="00B20341"/>
    <w:rsid w:val="00BD3EB1"/>
    <w:rsid w:val="00C12A0F"/>
    <w:rsid w:val="00C822B5"/>
    <w:rsid w:val="00CC0F37"/>
    <w:rsid w:val="00CC4020"/>
    <w:rsid w:val="00D0509C"/>
    <w:rsid w:val="00D16626"/>
    <w:rsid w:val="00D40CEA"/>
    <w:rsid w:val="00D5288C"/>
    <w:rsid w:val="00D7071A"/>
    <w:rsid w:val="00D81EB2"/>
    <w:rsid w:val="00D86F62"/>
    <w:rsid w:val="00DD2311"/>
    <w:rsid w:val="00DD5EDD"/>
    <w:rsid w:val="00E657F9"/>
    <w:rsid w:val="00E7203E"/>
    <w:rsid w:val="00EE6205"/>
    <w:rsid w:val="00EE7961"/>
    <w:rsid w:val="00F55911"/>
    <w:rsid w:val="00F83C27"/>
    <w:rsid w:val="00F87AF7"/>
    <w:rsid w:val="00FD1806"/>
    <w:rsid w:val="00FF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3DE0F6"/>
  <w15:docId w15:val="{F29EBBF8-FDBE-4734-AABE-CACCF3195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0CE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autoRedefine/>
    <w:uiPriority w:val="99"/>
    <w:rsid w:val="00D5288C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styleId="a4">
    <w:name w:val="Balloon Text"/>
    <w:basedOn w:val="a"/>
    <w:link w:val="a5"/>
    <w:uiPriority w:val="99"/>
    <w:semiHidden/>
    <w:rsid w:val="000D7E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D7E67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7A101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uiPriority w:val="99"/>
    <w:rsid w:val="006231B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Normal (Web)"/>
    <w:basedOn w:val="a"/>
    <w:uiPriority w:val="99"/>
    <w:rsid w:val="00EE6205"/>
    <w:pPr>
      <w:spacing w:before="100" w:beforeAutospacing="1" w:after="119"/>
    </w:pPr>
    <w:rPr>
      <w:rFonts w:eastAsia="Calibri"/>
    </w:rPr>
  </w:style>
  <w:style w:type="paragraph" w:styleId="a7">
    <w:name w:val="Body Text"/>
    <w:basedOn w:val="a"/>
    <w:link w:val="a8"/>
    <w:uiPriority w:val="99"/>
    <w:rsid w:val="00EE6205"/>
    <w:pPr>
      <w:spacing w:after="120"/>
    </w:pPr>
    <w:rPr>
      <w:rFonts w:eastAsia="Calibri"/>
    </w:rPr>
  </w:style>
  <w:style w:type="character" w:customStyle="1" w:styleId="a8">
    <w:name w:val="Основной текст Знак"/>
    <w:link w:val="a7"/>
    <w:uiPriority w:val="99"/>
    <w:semiHidden/>
    <w:locked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Чекан Нина Александровна</cp:lastModifiedBy>
  <cp:revision>32</cp:revision>
  <cp:lastPrinted>2020-03-25T12:19:00Z</cp:lastPrinted>
  <dcterms:created xsi:type="dcterms:W3CDTF">2017-02-14T05:47:00Z</dcterms:created>
  <dcterms:modified xsi:type="dcterms:W3CDTF">2020-03-26T10:29:00Z</dcterms:modified>
</cp:coreProperties>
</file>